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E5D" w:rsidRDefault="0040566A">
      <w:pPr>
        <w:pStyle w:val="BodyText"/>
        <w:jc w:val="right"/>
        <w:rPr>
          <w:emboss/>
          <w:sz w:val="56"/>
        </w:rPr>
      </w:pPr>
      <w:bookmarkStart w:id="0" w:name="_GoBack"/>
      <w:bookmarkEnd w:id="0"/>
      <w:r>
        <w:rPr>
          <w:b w:val="0"/>
          <w:bCs w:val="0"/>
          <w:noProof/>
          <w:sz w:val="56"/>
          <w:lang w:eastAsia="en-GB"/>
        </w:rPr>
        <w:drawing>
          <wp:inline distT="0" distB="0" distL="0" distR="0">
            <wp:extent cx="2353945" cy="110934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3945" cy="1109345"/>
                    </a:xfrm>
                    <a:prstGeom prst="rect">
                      <a:avLst/>
                    </a:prstGeom>
                    <a:noFill/>
                    <a:ln w="9525">
                      <a:noFill/>
                      <a:miter lim="800000"/>
                      <a:headEnd/>
                      <a:tailEnd/>
                    </a:ln>
                  </pic:spPr>
                </pic:pic>
              </a:graphicData>
            </a:graphic>
          </wp:inline>
        </w:drawing>
      </w:r>
      <w:r w:rsidR="00D14E5D">
        <w:rPr>
          <w:emboss/>
          <w:sz w:val="56"/>
        </w:rPr>
        <w:t xml:space="preserve"> </w:t>
      </w:r>
    </w:p>
    <w:p w:rsidR="00D14E5D" w:rsidRDefault="007F4E02">
      <w:pPr>
        <w:pStyle w:val="BodyText"/>
        <w:jc w:val="right"/>
        <w:rPr>
          <w:b w:val="0"/>
          <w:bCs w:val="0"/>
          <w:sz w:val="22"/>
          <w:highlight w:val="yellow"/>
        </w:rPr>
      </w:pPr>
      <w:r>
        <w:rPr>
          <w:b w:val="0"/>
          <w:bCs w:val="0"/>
          <w:noProof/>
          <w:sz w:val="20"/>
          <w:lang w:val="en-US"/>
        </w:rPr>
        <w:pict>
          <v:shapetype id="_x0000_t202" coordsize="21600,21600" o:spt="202" path="m,l,21600r21600,l21600,xe">
            <v:stroke joinstyle="miter"/>
            <v:path gradientshapeok="t" o:connecttype="rect"/>
          </v:shapetype>
          <v:shape id="_x0000_s1086" type="#_x0000_t202" style="position:absolute;left:0;text-align:left;margin-left:-13.2pt;margin-top:6.7pt;width:527.85pt;height:36.3pt;z-index:251656192" stroked="f">
            <v:textbox style="mso-next-textbox:#_x0000_s1086">
              <w:txbxContent>
                <w:p w:rsidR="00F60F32" w:rsidRDefault="00F60F32">
                  <w:pPr>
                    <w:rPr>
                      <w:rFonts w:ascii="Book Antiqua" w:hAnsi="Book Antiqua"/>
                      <w:b/>
                      <w:bCs/>
                      <w:sz w:val="48"/>
                    </w:rPr>
                  </w:pPr>
                  <w:r w:rsidRPr="00A96349">
                    <w:rPr>
                      <w:rFonts w:ascii="Book Antiqua" w:hAnsi="Book Antiqua"/>
                      <w:b/>
                      <w:bCs/>
                      <w:smallCaps/>
                      <w:sz w:val="52"/>
                      <w:szCs w:val="52"/>
                    </w:rPr>
                    <w:t>Lewes</w:t>
                  </w:r>
                  <w:r>
                    <w:rPr>
                      <w:rFonts w:ascii="Book Antiqua" w:hAnsi="Book Antiqua"/>
                      <w:b/>
                      <w:bCs/>
                      <w:smallCaps/>
                      <w:sz w:val="48"/>
                    </w:rPr>
                    <w:t xml:space="preserve"> </w:t>
                  </w:r>
                  <w:r>
                    <w:rPr>
                      <w:rFonts w:ascii="Book Antiqua" w:hAnsi="Book Antiqua"/>
                      <w:b/>
                      <w:bCs/>
                      <w:smallCaps/>
                      <w:sz w:val="52"/>
                    </w:rPr>
                    <w:t>Archaeological</w:t>
                  </w:r>
                  <w:r>
                    <w:rPr>
                      <w:rFonts w:ascii="Book Antiqua" w:hAnsi="Book Antiqua"/>
                      <w:b/>
                      <w:bCs/>
                      <w:smallCaps/>
                      <w:sz w:val="48"/>
                    </w:rPr>
                    <w:t xml:space="preserve"> Group</w:t>
                  </w:r>
                  <w:r>
                    <w:rPr>
                      <w:rFonts w:ascii="Book Antiqua" w:hAnsi="Book Antiqua"/>
                      <w:b/>
                      <w:bCs/>
                      <w:emboss/>
                      <w:sz w:val="48"/>
                    </w:rPr>
                    <w:t xml:space="preserve"> </w:t>
                  </w:r>
                  <w:r>
                    <w:rPr>
                      <w:rFonts w:ascii="Book Antiqua" w:hAnsi="Book Antiqua"/>
                      <w:b/>
                      <w:bCs/>
                      <w:i/>
                      <w:iCs/>
                      <w:sz w:val="48"/>
                    </w:rPr>
                    <w:t>newsletter</w:t>
                  </w:r>
                  <w:r w:rsidR="0040566A">
                    <w:rPr>
                      <w:rFonts w:ascii="Arial" w:hAnsi="Arial"/>
                      <w:noProof/>
                      <w:lang w:eastAsia="en-GB"/>
                    </w:rPr>
                    <w:drawing>
                      <wp:inline distT="0" distB="0" distL="0" distR="0">
                        <wp:extent cx="6062345" cy="5924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062345" cy="592455"/>
                                </a:xfrm>
                                <a:prstGeom prst="rect">
                                  <a:avLst/>
                                </a:prstGeom>
                                <a:noFill/>
                                <a:ln w="9525">
                                  <a:noFill/>
                                  <a:miter lim="800000"/>
                                  <a:headEnd/>
                                  <a:tailEnd/>
                                </a:ln>
                              </pic:spPr>
                            </pic:pic>
                          </a:graphicData>
                        </a:graphic>
                      </wp:inline>
                    </w:drawing>
                  </w:r>
                </w:p>
              </w:txbxContent>
            </v:textbox>
          </v:shape>
        </w:pict>
      </w:r>
    </w:p>
    <w:p w:rsidR="00D14E5D" w:rsidRDefault="00D14E5D">
      <w:pPr>
        <w:pStyle w:val="BodyText"/>
        <w:ind w:left="720"/>
        <w:rPr>
          <w:b w:val="0"/>
          <w:bCs w:val="0"/>
          <w:sz w:val="22"/>
        </w:rPr>
      </w:pPr>
    </w:p>
    <w:p w:rsidR="00D14E5D" w:rsidRDefault="00D14E5D">
      <w:pPr>
        <w:pStyle w:val="BodyText"/>
        <w:rPr>
          <w:i/>
          <w:iCs/>
          <w:sz w:val="28"/>
        </w:rPr>
        <w:sectPr w:rsidR="00D14E5D" w:rsidSect="00061B28">
          <w:footerReference w:type="even" r:id="rId9"/>
          <w:footerReference w:type="default" r:id="rId10"/>
          <w:pgSz w:w="11906" w:h="16838"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20" w:equalWidth="0">
            <w:col w:w="9638" w:space="720"/>
          </w:cols>
          <w:titlePg/>
          <w:docGrid w:linePitch="360"/>
        </w:sectPr>
      </w:pPr>
    </w:p>
    <w:p w:rsidR="00D14E5D" w:rsidRDefault="007F4E02">
      <w:pPr>
        <w:pStyle w:val="BodyText"/>
        <w:rPr>
          <w:b w:val="0"/>
          <w:bCs w:val="0"/>
          <w:highlight w:val="yellow"/>
        </w:rPr>
      </w:pPr>
      <w:r>
        <w:rPr>
          <w:noProof/>
          <w:sz w:val="20"/>
          <w:lang w:val="en-US"/>
        </w:rPr>
        <w:pict>
          <v:shape id="_x0000_s1090" type="#_x0000_t202" style="position:absolute;margin-left:-13.2pt;margin-top:9pt;width:318.15pt;height:40.85pt;z-index:251657216" stroked="f">
            <v:textbox style="mso-next-textbox:#_x0000_s1090">
              <w:txbxContent>
                <w:p w:rsidR="00F60F32" w:rsidRDefault="00F60F32">
                  <w:pPr>
                    <w:pStyle w:val="Footer"/>
                    <w:tabs>
                      <w:tab w:val="clear" w:pos="4153"/>
                      <w:tab w:val="clear" w:pos="8306"/>
                    </w:tabs>
                    <w:rPr>
                      <w:rFonts w:ascii="Arial" w:hAnsi="Arial" w:cs="Arial"/>
                    </w:rPr>
                  </w:pPr>
                  <w:r>
                    <w:rPr>
                      <w:rFonts w:ascii="Arial" w:hAnsi="Arial" w:cs="Arial"/>
                    </w:rPr>
                    <w:t xml:space="preserve">Affiliated to the </w:t>
                  </w:r>
                  <w:smartTag w:uri="urn:schemas-microsoft-com:office:smarttags" w:element="place">
                    <w:smartTag w:uri="urn:schemas-microsoft-com:office:smarttags" w:element="country-region">
                      <w:r>
                        <w:rPr>
                          <w:rFonts w:ascii="Arial" w:hAnsi="Arial" w:cs="Arial"/>
                        </w:rPr>
                        <w:t>Sussex</w:t>
                      </w:r>
                    </w:smartTag>
                  </w:smartTag>
                  <w:r>
                    <w:rPr>
                      <w:rFonts w:ascii="Arial" w:hAnsi="Arial" w:cs="Arial"/>
                    </w:rPr>
                    <w:t xml:space="preserve"> Archaeological Society </w:t>
                  </w:r>
                </w:p>
                <w:p w:rsidR="00F60F32" w:rsidRDefault="00F60F32">
                  <w:pPr>
                    <w:pStyle w:val="Footer"/>
                    <w:tabs>
                      <w:tab w:val="clear" w:pos="4153"/>
                      <w:tab w:val="clear" w:pos="8306"/>
                    </w:tabs>
                    <w:rPr>
                      <w:rFonts w:ascii="Arial" w:hAnsi="Arial" w:cs="Arial"/>
                    </w:rPr>
                  </w:pPr>
                  <w:r>
                    <w:rPr>
                      <w:rFonts w:ascii="Arial" w:hAnsi="Arial" w:cs="Arial"/>
                    </w:rPr>
                    <w:t xml:space="preserve">and the Council for British Archaeology </w:t>
                  </w:r>
                </w:p>
              </w:txbxContent>
            </v:textbox>
          </v:shape>
        </w:pict>
      </w:r>
    </w:p>
    <w:p w:rsidR="00D14E5D" w:rsidRDefault="00D14E5D">
      <w:pPr>
        <w:pStyle w:val="NormalWeb"/>
        <w:jc w:val="center"/>
        <w:rPr>
          <w:color w:val="auto"/>
        </w:rPr>
      </w:pPr>
      <w:r>
        <w:rPr>
          <w:noProof/>
          <w:color w:val="auto"/>
          <w:sz w:val="20"/>
          <w:lang w:val="en-US"/>
        </w:rPr>
        <w:t xml:space="preserve">  </w:t>
      </w:r>
    </w:p>
    <w:p w:rsidR="0014545F" w:rsidRDefault="007F4E02" w:rsidP="0098619E">
      <w:pPr>
        <w:ind w:right="-1759"/>
        <w:jc w:val="both"/>
      </w:pPr>
      <w:r>
        <w:rPr>
          <w:noProof/>
          <w:sz w:val="22"/>
          <w:highlight w:val="yellow"/>
          <w:lang w:val="en-US" w:eastAsia="zh-TW"/>
        </w:rPr>
        <w:pict>
          <v:shape id="_x0000_s1162" type="#_x0000_t202" style="position:absolute;left:0;text-align:left;margin-left:-90pt;margin-top:10.15pt;width:621pt;height:54pt;z-index:251658240;mso-width-relative:margin;mso-height-relative:margin" filled="f" fillcolor="#ff9" stroked="f">
            <v:textbox style="mso-next-textbox:#_x0000_s1162">
              <w:txbxContent>
                <w:p w:rsidR="00F60F32" w:rsidRPr="00E942D5" w:rsidRDefault="0040566A" w:rsidP="0098619E">
                  <w:pPr>
                    <w:ind w:firstLine="720"/>
                    <w:jc w:val="center"/>
                    <w:rPr>
                      <w:rFonts w:ascii="Arial" w:hAnsi="Arial" w:cs="Arial"/>
                      <w:b/>
                    </w:rPr>
                  </w:pPr>
                  <w:r>
                    <w:rPr>
                      <w:rFonts w:ascii="Arial" w:hAnsi="Arial"/>
                      <w:noProof/>
                      <w:lang w:eastAsia="en-GB"/>
                    </w:rPr>
                    <w:drawing>
                      <wp:inline distT="0" distB="0" distL="0" distR="0">
                        <wp:extent cx="6256655" cy="685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256655" cy="685800"/>
                                </a:xfrm>
                                <a:prstGeom prst="rect">
                                  <a:avLst/>
                                </a:prstGeom>
                                <a:noFill/>
                                <a:ln w="9525">
                                  <a:noFill/>
                                  <a:miter lim="800000"/>
                                  <a:headEnd/>
                                  <a:tailEnd/>
                                </a:ln>
                              </pic:spPr>
                            </pic:pic>
                          </a:graphicData>
                        </a:graphic>
                      </wp:inline>
                    </w:drawing>
                  </w: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b/>
                    </w:rPr>
                  </w:pPr>
                </w:p>
                <w:p w:rsidR="00F60F32" w:rsidRPr="00E942D5" w:rsidRDefault="00F60F32" w:rsidP="00950D6D">
                  <w:pPr>
                    <w:jc w:val="center"/>
                    <w:rPr>
                      <w:rFonts w:ascii="Arial" w:hAnsi="Arial" w:cs="Arial"/>
                      <w:color w:val="000000"/>
                    </w:rPr>
                  </w:pPr>
                </w:p>
                <w:p w:rsidR="00F60F32" w:rsidRPr="00E942D5" w:rsidRDefault="00F60F32" w:rsidP="00950D6D">
                  <w:pPr>
                    <w:jc w:val="center"/>
                    <w:rPr>
                      <w:rFonts w:ascii="Arial" w:hAnsi="Arial" w:cs="Arial"/>
                      <w:color w:val="000000"/>
                    </w:rPr>
                  </w:pPr>
                  <w:r w:rsidRPr="00E942D5">
                    <w:rPr>
                      <w:rFonts w:ascii="Arial" w:hAnsi="Arial" w:cs="Arial"/>
                      <w:color w:val="000000"/>
                    </w:rPr>
                    <w:t>Friday 19 April 2013, 7.30pm</w:t>
                  </w:r>
                </w:p>
                <w:p w:rsidR="00F60F32" w:rsidRPr="00E942D5" w:rsidRDefault="00F60F32" w:rsidP="00950D6D">
                  <w:pPr>
                    <w:pStyle w:val="BodyText2"/>
                    <w:jc w:val="center"/>
                    <w:rPr>
                      <w:rFonts w:ascii="Arial" w:hAnsi="Arial" w:cs="Arial"/>
                      <w:b/>
                      <w:bCs/>
                      <w:sz w:val="24"/>
                    </w:rPr>
                  </w:pPr>
                </w:p>
                <w:p w:rsidR="00F60F32" w:rsidRPr="00E942D5" w:rsidRDefault="00F60F32" w:rsidP="00950D6D">
                  <w:pPr>
                    <w:pStyle w:val="BodyText2"/>
                    <w:jc w:val="center"/>
                    <w:rPr>
                      <w:rFonts w:ascii="Arial" w:hAnsi="Arial" w:cs="Arial"/>
                      <w:b/>
                      <w:bCs/>
                      <w:sz w:val="24"/>
                    </w:rPr>
                  </w:pPr>
                  <w:r w:rsidRPr="00E942D5">
                    <w:rPr>
                      <w:rFonts w:ascii="Arial" w:hAnsi="Arial" w:cs="Arial"/>
                      <w:b/>
                      <w:bCs/>
                      <w:sz w:val="24"/>
                    </w:rPr>
                    <w:t>Romano-British discoveries in the Barcombe area</w:t>
                  </w:r>
                </w:p>
                <w:p w:rsidR="00F60F32" w:rsidRPr="00E942D5" w:rsidRDefault="00F60F32" w:rsidP="00950D6D">
                  <w:pPr>
                    <w:pStyle w:val="BodyText2"/>
                    <w:jc w:val="center"/>
                    <w:rPr>
                      <w:rFonts w:ascii="Arial" w:hAnsi="Arial" w:cs="Arial"/>
                      <w:bCs/>
                      <w:sz w:val="24"/>
                    </w:rPr>
                  </w:pPr>
                  <w:r w:rsidRPr="00E942D5">
                    <w:rPr>
                      <w:rFonts w:ascii="Arial" w:hAnsi="Arial" w:cs="Arial"/>
                      <w:bCs/>
                      <w:sz w:val="24"/>
                    </w:rPr>
                    <w:t>With David Millum and Rob Wallace.</w:t>
                  </w:r>
                </w:p>
                <w:p w:rsidR="00F60F32" w:rsidRPr="00E942D5" w:rsidRDefault="00F60F32" w:rsidP="00950D6D">
                  <w:pPr>
                    <w:pStyle w:val="BodyText2"/>
                    <w:jc w:val="center"/>
                    <w:rPr>
                      <w:rFonts w:ascii="Arial" w:hAnsi="Arial" w:cs="Arial"/>
                      <w:bCs/>
                      <w:sz w:val="24"/>
                    </w:rPr>
                  </w:pPr>
                </w:p>
                <w:p w:rsidR="00F60F32" w:rsidRPr="00E942D5" w:rsidRDefault="00F60F32" w:rsidP="00950D6D">
                  <w:pPr>
                    <w:pStyle w:val="BodyText2"/>
                    <w:jc w:val="center"/>
                    <w:rPr>
                      <w:rFonts w:ascii="Arial" w:hAnsi="Arial" w:cs="Arial"/>
                      <w:bCs/>
                      <w:sz w:val="24"/>
                    </w:rPr>
                  </w:pPr>
                  <w:r w:rsidRPr="00E942D5">
                    <w:rPr>
                      <w:rFonts w:ascii="Arial" w:hAnsi="Arial" w:cs="Arial"/>
                      <w:bCs/>
                      <w:sz w:val="24"/>
                    </w:rPr>
                    <w:t>Following their talk last year on the Barcombe Roman Bath House, David and Rob bring news of some exciting new discoveries nearby, which may help explain more about what could have been going on in Romano-British Barcombe.</w:t>
                  </w:r>
                </w:p>
                <w:p w:rsidR="00F60F32" w:rsidRPr="00E942D5" w:rsidRDefault="00F60F32" w:rsidP="00950D6D">
                  <w:pPr>
                    <w:pStyle w:val="BodyText2"/>
                    <w:jc w:val="center"/>
                    <w:rPr>
                      <w:rFonts w:ascii="Arial" w:hAnsi="Arial" w:cs="Arial"/>
                      <w:bCs/>
                      <w:sz w:val="24"/>
                    </w:rPr>
                  </w:pPr>
                </w:p>
                <w:p w:rsidR="00F60F32" w:rsidRPr="00E942D5" w:rsidRDefault="00F60F32" w:rsidP="00950D6D">
                  <w:pPr>
                    <w:pStyle w:val="BodyText"/>
                    <w:jc w:val="center"/>
                    <w:rPr>
                      <w:rFonts w:ascii="Arial" w:hAnsi="Arial" w:cs="Arial"/>
                      <w:b w:val="0"/>
                      <w:bCs w:val="0"/>
                    </w:rPr>
                  </w:pPr>
                  <w:r w:rsidRPr="00E942D5">
                    <w:rPr>
                      <w:rFonts w:ascii="Arial" w:hAnsi="Arial" w:cs="Arial"/>
                      <w:b w:val="0"/>
                      <w:bCs w:val="0"/>
                    </w:rPr>
                    <w:t>Lecture room, Town Hall, Lewes</w:t>
                  </w:r>
                </w:p>
                <w:p w:rsidR="00F60F32" w:rsidRPr="00E942D5" w:rsidRDefault="00F60F32" w:rsidP="00950D6D">
                  <w:pPr>
                    <w:pStyle w:val="BodyText"/>
                    <w:jc w:val="center"/>
                    <w:rPr>
                      <w:rFonts w:ascii="Arial" w:hAnsi="Arial" w:cs="Arial"/>
                      <w:b w:val="0"/>
                    </w:rPr>
                  </w:pPr>
                  <w:r w:rsidRPr="00E942D5">
                    <w:rPr>
                      <w:rFonts w:ascii="Arial" w:hAnsi="Arial" w:cs="Arial"/>
                      <w:b w:val="0"/>
                      <w:bCs w:val="0"/>
                    </w:rPr>
                    <w:t>(</w:t>
                  </w:r>
                  <w:smartTag w:uri="urn:schemas-microsoft-com:office:smarttags" w:element="Street">
                    <w:smartTag w:uri="urn:schemas-microsoft-com:office:smarttags" w:element="address">
                      <w:r w:rsidRPr="00E942D5">
                        <w:rPr>
                          <w:rFonts w:ascii="Arial" w:hAnsi="Arial" w:cs="Arial"/>
                          <w:b w:val="0"/>
                          <w:bCs w:val="0"/>
                        </w:rPr>
                        <w:t>Fisher Street</w:t>
                      </w:r>
                    </w:smartTag>
                  </w:smartTag>
                  <w:r w:rsidRPr="00E942D5">
                    <w:rPr>
                      <w:rFonts w:ascii="Arial" w:hAnsi="Arial" w:cs="Arial"/>
                      <w:b w:val="0"/>
                      <w:bCs w:val="0"/>
                    </w:rPr>
                    <w:t xml:space="preserve"> entrance).  </w:t>
                  </w:r>
                  <w:r w:rsidRPr="00E942D5">
                    <w:rPr>
                      <w:rFonts w:ascii="Arial" w:hAnsi="Arial" w:cs="Arial"/>
                      <w:b w:val="0"/>
                    </w:rPr>
                    <w:t>Lift available</w:t>
                  </w:r>
                </w:p>
              </w:txbxContent>
            </v:textbox>
          </v:shape>
        </w:pict>
      </w:r>
    </w:p>
    <w:p w:rsidR="0014545F" w:rsidRDefault="0014545F" w:rsidP="0098619E">
      <w:pPr>
        <w:ind w:right="-1759"/>
        <w:jc w:val="both"/>
      </w:pPr>
    </w:p>
    <w:p w:rsidR="00950D6D" w:rsidRDefault="00950D6D" w:rsidP="0098619E">
      <w:pPr>
        <w:ind w:right="-1759"/>
        <w:jc w:val="both"/>
      </w:pPr>
    </w:p>
    <w:p w:rsidR="008E650F" w:rsidRDefault="008E650F" w:rsidP="0098619E">
      <w:pPr>
        <w:ind w:right="-1759"/>
        <w:jc w:val="both"/>
        <w:rPr>
          <w:rFonts w:ascii="Arial" w:hAnsi="Arial" w:cs="Arial"/>
          <w:b/>
          <w:sz w:val="28"/>
          <w:szCs w:val="28"/>
        </w:rPr>
      </w:pPr>
    </w:p>
    <w:p w:rsidR="001671F3" w:rsidRDefault="001671F3" w:rsidP="0098619E">
      <w:pPr>
        <w:jc w:val="both"/>
        <w:rPr>
          <w:rStyle w:val="color11"/>
          <w:rFonts w:ascii="Arial" w:hAnsi="Arial" w:cs="Arial"/>
        </w:rPr>
      </w:pPr>
    </w:p>
    <w:p w:rsidR="009A5776" w:rsidRDefault="009A5776" w:rsidP="00B55B1D">
      <w:pPr>
        <w:rPr>
          <w:b/>
        </w:rPr>
      </w:pPr>
    </w:p>
    <w:p w:rsidR="00B55B1D" w:rsidRPr="007C0911" w:rsidRDefault="007F4E02" w:rsidP="00B55B1D">
      <w:pPr>
        <w:rPr>
          <w:b/>
        </w:rPr>
      </w:pPr>
      <w:r>
        <w:rPr>
          <w:noProof/>
        </w:rPr>
        <w:pict>
          <v:shape id="_x0000_s1264" type="#_x0000_t202" style="position:absolute;margin-left:119.05pt;margin-top:4.7pt;width:126pt;height:54pt;z-index:251659264" stroked="f">
            <v:textbox>
              <w:txbxContent>
                <w:p w:rsidR="00821436" w:rsidRPr="00821436" w:rsidRDefault="00821436">
                  <w:pPr>
                    <w:rPr>
                      <w:rFonts w:ascii="Arial" w:hAnsi="Arial" w:cs="Arial"/>
                    </w:rPr>
                  </w:pPr>
                  <w:r w:rsidRPr="00821436">
                    <w:rPr>
                      <w:rFonts w:ascii="Arial" w:hAnsi="Arial" w:cs="Arial"/>
                    </w:rPr>
                    <w:t>No 154</w:t>
                  </w:r>
                </w:p>
                <w:p w:rsidR="00821436" w:rsidRPr="00821436" w:rsidRDefault="00821436">
                  <w:pPr>
                    <w:rPr>
                      <w:rFonts w:ascii="Arial" w:hAnsi="Arial" w:cs="Arial"/>
                    </w:rPr>
                  </w:pPr>
                  <w:r w:rsidRPr="00821436">
                    <w:rPr>
                      <w:rFonts w:ascii="Arial" w:hAnsi="Arial" w:cs="Arial"/>
                    </w:rPr>
                    <w:t>May 2017</w:t>
                  </w:r>
                </w:p>
                <w:p w:rsidR="00821436" w:rsidRPr="00821436" w:rsidRDefault="00821436">
                  <w:pPr>
                    <w:rPr>
                      <w:rFonts w:ascii="Arial" w:hAnsi="Arial" w:cs="Arial"/>
                      <w:sz w:val="16"/>
                      <w:szCs w:val="16"/>
                    </w:rPr>
                  </w:pPr>
                  <w:r w:rsidRPr="00821436">
                    <w:rPr>
                      <w:rFonts w:ascii="Arial" w:hAnsi="Arial" w:cs="Arial"/>
                      <w:sz w:val="16"/>
                      <w:szCs w:val="16"/>
                    </w:rPr>
                    <w:t>www.lewesarchaeology.org.uk</w:t>
                  </w:r>
                </w:p>
              </w:txbxContent>
            </v:textbox>
          </v:shape>
        </w:pict>
      </w:r>
    </w:p>
    <w:p w:rsidR="006E2A3A" w:rsidRDefault="006E2A3A" w:rsidP="00D212F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p>
    <w:p w:rsidR="006E2A3A" w:rsidRDefault="006E2A3A" w:rsidP="00D212F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pPr>
    </w:p>
    <w:p w:rsidR="0082242A" w:rsidRDefault="0082242A" w:rsidP="001671F3">
      <w:pPr>
        <w:pStyle w:val="Footer"/>
        <w:tabs>
          <w:tab w:val="clear" w:pos="4153"/>
          <w:tab w:val="clear" w:pos="8306"/>
        </w:tabs>
        <w:jc w:val="right"/>
        <w:rPr>
          <w:rFonts w:ascii="Arial" w:hAnsi="Arial" w:cs="Arial"/>
        </w:rPr>
      </w:pPr>
    </w:p>
    <w:p w:rsidR="0082242A" w:rsidRDefault="0082242A" w:rsidP="001671F3">
      <w:pPr>
        <w:pStyle w:val="Footer"/>
        <w:tabs>
          <w:tab w:val="clear" w:pos="4153"/>
          <w:tab w:val="clear" w:pos="8306"/>
        </w:tabs>
        <w:jc w:val="right"/>
        <w:rPr>
          <w:rFonts w:ascii="Arial" w:hAnsi="Arial" w:cs="Arial"/>
        </w:rPr>
      </w:pPr>
    </w:p>
    <w:p w:rsidR="0082242A" w:rsidRDefault="0082242A" w:rsidP="0082242A">
      <w:pPr>
        <w:jc w:val="right"/>
        <w:rPr>
          <w:rFonts w:ascii="Arial" w:hAnsi="Arial" w:cs="Arial"/>
        </w:rPr>
      </w:pPr>
      <w:r>
        <w:rPr>
          <w:rFonts w:ascii="Arial" w:hAnsi="Arial" w:cs="Arial"/>
        </w:rPr>
        <w:t>May 2017</w:t>
      </w:r>
    </w:p>
    <w:p w:rsidR="0082242A" w:rsidRDefault="007F4E02" w:rsidP="0082242A">
      <w:pPr>
        <w:jc w:val="right"/>
        <w:rPr>
          <w:rFonts w:ascii="Arial" w:hAnsi="Arial" w:cs="Arial"/>
        </w:rPr>
      </w:pPr>
      <w:hyperlink r:id="rId12" w:history="1">
        <w:r w:rsidR="0082242A" w:rsidRPr="00F010DB">
          <w:rPr>
            <w:rStyle w:val="Hyperlink"/>
            <w:rFonts w:ascii="Arial" w:hAnsi="Arial" w:cs="Arial"/>
          </w:rPr>
          <w:t>www.lewesarchaeology.org.uk</w:t>
        </w:r>
      </w:hyperlink>
    </w:p>
    <w:p w:rsidR="00C26C27" w:rsidRDefault="00C26C27" w:rsidP="0082242A">
      <w:pPr>
        <w:jc w:val="right"/>
        <w:rPr>
          <w:rFonts w:ascii="Arial" w:hAnsi="Arial" w:cs="Arial"/>
        </w:rPr>
      </w:pPr>
    </w:p>
    <w:p w:rsidR="00D11A1F" w:rsidRDefault="00D11A1F" w:rsidP="00D11A1F"/>
    <w:p w:rsidR="00212C49" w:rsidRDefault="00212C49" w:rsidP="00D11A1F">
      <w:pPr>
        <w:rPr>
          <w:rFonts w:ascii="Arial" w:hAnsi="Arial" w:cs="Arial"/>
          <w:b/>
          <w:sz w:val="32"/>
          <w:szCs w:val="32"/>
        </w:rPr>
        <w:sectPr w:rsidR="00212C49" w:rsidSect="008E650F">
          <w:type w:val="continuous"/>
          <w:pgSz w:w="11906" w:h="16838"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num="2" w:space="720" w:equalWidth="0">
            <w:col w:w="4459" w:space="720"/>
            <w:col w:w="4459" w:space="720"/>
          </w:cols>
          <w:titlePg/>
          <w:docGrid w:linePitch="360"/>
        </w:sectPr>
      </w:pPr>
    </w:p>
    <w:p w:rsidR="00314B99" w:rsidRPr="00314B99" w:rsidRDefault="00C26C27" w:rsidP="00B55B1D">
      <w:pPr>
        <w:pStyle w:val="yiv7289583843msonormal"/>
        <w:shd w:val="clear" w:color="auto" w:fill="FFFFFF"/>
        <w:jc w:val="both"/>
        <w:rPr>
          <w:rFonts w:ascii="Arial" w:hAnsi="Arial" w:cs="Arial"/>
          <w:b/>
          <w:sz w:val="28"/>
          <w:szCs w:val="22"/>
        </w:rPr>
      </w:pPr>
      <w:r>
        <w:rPr>
          <w:rFonts w:ascii="Arial" w:hAnsi="Arial" w:cs="Arial"/>
          <w:b/>
          <w:sz w:val="28"/>
          <w:szCs w:val="22"/>
        </w:rPr>
        <w:t xml:space="preserve">Pat </w:t>
      </w:r>
      <w:r w:rsidR="00EC4C1B">
        <w:rPr>
          <w:rFonts w:ascii="Arial" w:hAnsi="Arial" w:cs="Arial"/>
          <w:b/>
          <w:sz w:val="28"/>
          <w:szCs w:val="22"/>
        </w:rPr>
        <w:t>Stevens</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 xml:space="preserve">We are deeply saddened to report that former Chairman and long-term LAG supporter Patricia Stevens passed away on 24 April. </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In 2010 Fiona Marsden paid tribute Pat’s well-earned retirement from the Committee after some thirty years of continuous service:</w:t>
      </w:r>
    </w:p>
    <w:p w:rsidR="00B55B1D" w:rsidRPr="00B55B1D" w:rsidRDefault="00B55B1D" w:rsidP="00B55B1D">
      <w:pPr>
        <w:pStyle w:val="yiv7289583843msonormal"/>
        <w:shd w:val="clear" w:color="auto" w:fill="FFFFFF"/>
        <w:ind w:left="720"/>
        <w:jc w:val="both"/>
        <w:rPr>
          <w:rFonts w:ascii="Arial" w:hAnsi="Arial" w:cs="Arial"/>
          <w:sz w:val="22"/>
          <w:szCs w:val="22"/>
        </w:rPr>
      </w:pPr>
      <w:r w:rsidRPr="00B55B1D">
        <w:rPr>
          <w:rFonts w:ascii="Arial" w:hAnsi="Arial" w:cs="Arial"/>
          <w:sz w:val="22"/>
          <w:szCs w:val="22"/>
        </w:rPr>
        <w:t xml:space="preserve">“Pat joined the Committee in 1981 and this link with Eastbourne Natural History and Archaeological Society, where both Pat and Lawrence Stevens had developed their skills to professional levels, has been extremely useful to LAG over the years. At about the same time Pat started to specialise in animal bones and was soon working at the Ancient Monuments Laboratory in </w:t>
      </w:r>
      <w:smartTag w:uri="urn:schemas-microsoft-com:office:smarttags" w:element="place">
        <w:smartTag w:uri="urn:schemas-microsoft-com:office:smarttags" w:element="City">
          <w:r w:rsidRPr="00B55B1D">
            <w:rPr>
              <w:rFonts w:ascii="Arial" w:hAnsi="Arial" w:cs="Arial"/>
              <w:sz w:val="22"/>
              <w:szCs w:val="22"/>
            </w:rPr>
            <w:t>London</w:t>
          </w:r>
        </w:smartTag>
      </w:smartTag>
      <w:r w:rsidRPr="00B55B1D">
        <w:rPr>
          <w:rFonts w:ascii="Arial" w:hAnsi="Arial" w:cs="Arial"/>
          <w:sz w:val="22"/>
          <w:szCs w:val="22"/>
        </w:rPr>
        <w:t xml:space="preserve">, in addition to teaching LAG enthusiasts the rudiments of bone identification. In 1984 she succeeded Robin Kenward as Chairman of LAG for three years and she transformed the Newsletter by means of her home publishing operation in the days before personal computers. This also enabled LAG to publish the proceedings of its conference on </w:t>
      </w:r>
      <w:r w:rsidRPr="00B55B1D">
        <w:rPr>
          <w:rFonts w:ascii="Arial" w:hAnsi="Arial" w:cs="Arial"/>
          <w:i/>
          <w:sz w:val="22"/>
          <w:szCs w:val="22"/>
        </w:rPr>
        <w:t>Aspects of Archaeology in the Lewes Area (1988).</w:t>
      </w:r>
      <w:r w:rsidRPr="00B55B1D">
        <w:rPr>
          <w:rFonts w:ascii="Arial" w:hAnsi="Arial" w:cs="Arial"/>
          <w:sz w:val="22"/>
          <w:szCs w:val="22"/>
        </w:rPr>
        <w:t xml:space="preserve"> Many members will also remember Pat’s recent talk (March 2008) on her Southdown sheep flock, </w:t>
      </w:r>
      <w:r w:rsidRPr="00B55B1D">
        <w:rPr>
          <w:rFonts w:ascii="Arial" w:hAnsi="Arial" w:cs="Arial"/>
          <w:sz w:val="22"/>
          <w:szCs w:val="22"/>
        </w:rPr>
        <w:t>an interest that developed out of her archaeological work, and we wish her well in both these fields. We are enormously grateful to Pat for the support she has given to LAG for so long, and we look forward to continuing to see her and Lawrence at our lectures.”</w:t>
      </w:r>
    </w:p>
    <w:p w:rsid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 xml:space="preserve">A look through the old LAG newsletters (a set is kept in Barbican House library) more than confirms the depth of Pat’s involvement in archaeology at a local, national and international level. </w:t>
      </w:r>
    </w:p>
    <w:p w:rsidR="0082242A" w:rsidRDefault="0040566A" w:rsidP="00314B99">
      <w:pPr>
        <w:pStyle w:val="yiv7289583843msonormal"/>
        <w:shd w:val="clear" w:color="auto" w:fill="FFFFFF"/>
        <w:jc w:val="center"/>
        <w:rPr>
          <w:rFonts w:ascii="Arial" w:hAnsi="Arial" w:cs="Arial"/>
          <w:sz w:val="22"/>
          <w:szCs w:val="22"/>
        </w:rPr>
      </w:pPr>
      <w:r>
        <w:rPr>
          <w:b/>
          <w:noProof/>
        </w:rPr>
        <w:drawing>
          <wp:inline distT="0" distB="0" distL="0" distR="0">
            <wp:extent cx="1117600" cy="855345"/>
            <wp:effectExtent l="19050" t="0" r="6350" b="0"/>
            <wp:docPr id="2" name="Picture 2" descr="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0"/>
                    <pic:cNvPicPr>
                      <a:picLocks noChangeAspect="1" noChangeArrowheads="1"/>
                    </pic:cNvPicPr>
                  </pic:nvPicPr>
                  <pic:blipFill>
                    <a:blip r:embed="rId13" cstate="print"/>
                    <a:srcRect/>
                    <a:stretch>
                      <a:fillRect/>
                    </a:stretch>
                  </pic:blipFill>
                  <pic:spPr bwMode="auto">
                    <a:xfrm>
                      <a:off x="0" y="0"/>
                      <a:ext cx="1117600" cy="855345"/>
                    </a:xfrm>
                    <a:prstGeom prst="rect">
                      <a:avLst/>
                    </a:prstGeom>
                    <a:noFill/>
                    <a:ln w="9525">
                      <a:noFill/>
                      <a:miter lim="800000"/>
                      <a:headEnd/>
                      <a:tailEnd/>
                    </a:ln>
                  </pic:spPr>
                </pic:pic>
              </a:graphicData>
            </a:graphic>
          </wp:inline>
        </w:drawing>
      </w:r>
    </w:p>
    <w:p w:rsidR="0004669C" w:rsidRDefault="00B55B1D" w:rsidP="00B55B1D">
      <w:pPr>
        <w:pStyle w:val="yiv7289583843msonormal"/>
        <w:shd w:val="clear" w:color="auto" w:fill="FFFFFF"/>
        <w:jc w:val="both"/>
        <w:rPr>
          <w:rFonts w:ascii="Arial" w:hAnsi="Arial" w:cs="Arial"/>
          <w:sz w:val="22"/>
          <w:szCs w:val="22"/>
        </w:rPr>
        <w:sectPr w:rsidR="0004669C" w:rsidSect="006154AD">
          <w:type w:val="continuous"/>
          <w:pgSz w:w="11906" w:h="16838"/>
          <w:pgMar w:top="1134" w:right="1134" w:bottom="851" w:left="1134" w:header="709" w:footer="709" w:gutter="0"/>
          <w:cols w:num="2" w:space="720"/>
          <w:docGrid w:linePitch="360"/>
        </w:sectPr>
      </w:pPr>
      <w:r w:rsidRPr="00B55B1D">
        <w:rPr>
          <w:rFonts w:ascii="Arial" w:hAnsi="Arial" w:cs="Arial"/>
          <w:sz w:val="22"/>
          <w:szCs w:val="22"/>
        </w:rPr>
        <w:t xml:space="preserve">She had taken an extra-mural course in Field Archaeology at the </w:t>
      </w:r>
      <w:smartTag w:uri="urn:schemas-microsoft-com:office:smarttags" w:element="place">
        <w:smartTag w:uri="urn:schemas-microsoft-com:office:smarttags" w:element="PlaceType">
          <w:r w:rsidRPr="00B55B1D">
            <w:rPr>
              <w:rFonts w:ascii="Arial" w:hAnsi="Arial" w:cs="Arial"/>
              <w:sz w:val="22"/>
              <w:szCs w:val="22"/>
            </w:rPr>
            <w:t>University</w:t>
          </w:r>
        </w:smartTag>
        <w:r w:rsidRPr="00B55B1D">
          <w:rPr>
            <w:rFonts w:ascii="Arial" w:hAnsi="Arial" w:cs="Arial"/>
            <w:sz w:val="22"/>
            <w:szCs w:val="22"/>
          </w:rPr>
          <w:t xml:space="preserve"> of </w:t>
        </w:r>
        <w:smartTag w:uri="urn:schemas-microsoft-com:office:smarttags" w:element="PlaceName">
          <w:r w:rsidRPr="00B55B1D">
            <w:rPr>
              <w:rFonts w:ascii="Arial" w:hAnsi="Arial" w:cs="Arial"/>
              <w:sz w:val="22"/>
              <w:szCs w:val="22"/>
            </w:rPr>
            <w:t>London</w:t>
          </w:r>
        </w:smartTag>
      </w:smartTag>
      <w:r w:rsidRPr="00B55B1D">
        <w:rPr>
          <w:rFonts w:ascii="Arial" w:hAnsi="Arial" w:cs="Arial"/>
          <w:sz w:val="22"/>
          <w:szCs w:val="22"/>
        </w:rPr>
        <w:t xml:space="preserve"> and moved on to specialise in animal bones, studying with renowned zooarchaeologist Professor Tony Legge. In November 1979 she launched a six-week course for members on animal bones in archaeology, held at Barbican House. The next year she and Lawrence led the </w:t>
      </w:r>
      <w:smartTag w:uri="urn:schemas-microsoft-com:office:smarttags" w:element="PlaceName">
        <w:r w:rsidRPr="00B55B1D">
          <w:rPr>
            <w:rFonts w:ascii="Arial" w:hAnsi="Arial" w:cs="Arial"/>
            <w:sz w:val="22"/>
            <w:szCs w:val="22"/>
          </w:rPr>
          <w:t>Bourne</w:t>
        </w:r>
      </w:smartTag>
      <w:r w:rsidRPr="00B55B1D">
        <w:rPr>
          <w:rFonts w:ascii="Arial" w:hAnsi="Arial" w:cs="Arial"/>
          <w:sz w:val="22"/>
          <w:szCs w:val="22"/>
        </w:rPr>
        <w:t xml:space="preserve"> </w:t>
      </w:r>
      <w:smartTag w:uri="urn:schemas-microsoft-com:office:smarttags" w:element="PlaceType">
        <w:r w:rsidRPr="00B55B1D">
          <w:rPr>
            <w:rFonts w:ascii="Arial" w:hAnsi="Arial" w:cs="Arial"/>
            <w:sz w:val="22"/>
            <w:szCs w:val="22"/>
          </w:rPr>
          <w:t>Valley</w:t>
        </w:r>
      </w:smartTag>
      <w:r w:rsidRPr="00B55B1D">
        <w:rPr>
          <w:rFonts w:ascii="Arial" w:hAnsi="Arial" w:cs="Arial"/>
          <w:sz w:val="22"/>
          <w:szCs w:val="22"/>
        </w:rPr>
        <w:t xml:space="preserve"> excavations in </w:t>
      </w:r>
      <w:smartTag w:uri="urn:schemas-microsoft-com:office:smarttags" w:element="place">
        <w:r w:rsidRPr="00B55B1D">
          <w:rPr>
            <w:rFonts w:ascii="Arial" w:hAnsi="Arial" w:cs="Arial"/>
            <w:sz w:val="22"/>
            <w:szCs w:val="22"/>
          </w:rPr>
          <w:t>Eastbourne</w:t>
        </w:r>
      </w:smartTag>
      <w:r w:rsidRPr="00B55B1D">
        <w:rPr>
          <w:rFonts w:ascii="Arial" w:hAnsi="Arial" w:cs="Arial"/>
          <w:sz w:val="22"/>
          <w:szCs w:val="22"/>
        </w:rPr>
        <w:t xml:space="preserve">. The couple had worked on excavations together since the 1960s, including on many windmill sites, and became champions of archaeology in </w:t>
      </w:r>
      <w:smartTag w:uri="urn:schemas-microsoft-com:office:smarttags" w:element="place">
        <w:r w:rsidRPr="00B55B1D">
          <w:rPr>
            <w:rFonts w:ascii="Arial" w:hAnsi="Arial" w:cs="Arial"/>
            <w:sz w:val="22"/>
            <w:szCs w:val="22"/>
          </w:rPr>
          <w:t>Eastbourne</w:t>
        </w:r>
      </w:smartTag>
      <w:r w:rsidRPr="00B55B1D">
        <w:rPr>
          <w:rFonts w:ascii="Arial" w:hAnsi="Arial" w:cs="Arial"/>
          <w:sz w:val="22"/>
          <w:szCs w:val="22"/>
        </w:rPr>
        <w:t xml:space="preserve"> and the protection and restoration of the Polegate Windmill. Now-professional archaeologists Mike Allen, Greg </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lastRenderedPageBreak/>
        <w:t xml:space="preserve">Chuter and Chris Greatorex, along with numerous other volunteers, had their earliest experiences of excavation with the Stevens’; over nine weeks the Bourne Valley dig involved 93 people, the majority of whom had never done any archaeology before. </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 xml:space="preserve">In one article Pat describes her first trip abroad (“What – me go to </w:t>
      </w:r>
      <w:smartTag w:uri="urn:schemas-microsoft-com:office:smarttags" w:element="country-region">
        <w:r w:rsidRPr="00B55B1D">
          <w:rPr>
            <w:rFonts w:ascii="Arial" w:hAnsi="Arial" w:cs="Arial"/>
            <w:sz w:val="22"/>
            <w:szCs w:val="22"/>
          </w:rPr>
          <w:t>Yugoslavia</w:t>
        </w:r>
      </w:smartTag>
      <w:r w:rsidRPr="00B55B1D">
        <w:rPr>
          <w:rFonts w:ascii="Arial" w:hAnsi="Arial" w:cs="Arial"/>
          <w:sz w:val="22"/>
          <w:szCs w:val="22"/>
        </w:rPr>
        <w:t xml:space="preserve"> – I’ve never been further than </w:t>
      </w:r>
      <w:smartTag w:uri="urn:schemas-microsoft-com:office:smarttags" w:element="country-region">
        <w:r w:rsidRPr="00B55B1D">
          <w:rPr>
            <w:rFonts w:ascii="Arial" w:hAnsi="Arial" w:cs="Arial"/>
            <w:sz w:val="22"/>
            <w:szCs w:val="22"/>
          </w:rPr>
          <w:t>Scotland</w:t>
        </w:r>
      </w:smartTag>
      <w:r w:rsidRPr="00B55B1D">
        <w:rPr>
          <w:rFonts w:ascii="Arial" w:hAnsi="Arial" w:cs="Arial"/>
          <w:sz w:val="22"/>
          <w:szCs w:val="22"/>
        </w:rPr>
        <w:t xml:space="preserve">”) at the suggestion of her </w:t>
      </w:r>
      <w:smartTag w:uri="urn:schemas-microsoft-com:office:smarttags" w:element="place">
        <w:smartTag w:uri="urn:schemas-microsoft-com:office:smarttags" w:element="City">
          <w:r w:rsidRPr="00B55B1D">
            <w:rPr>
              <w:rFonts w:ascii="Arial" w:hAnsi="Arial" w:cs="Arial"/>
              <w:sz w:val="22"/>
              <w:szCs w:val="22"/>
            </w:rPr>
            <w:t>London</w:t>
          </w:r>
        </w:smartTag>
      </w:smartTag>
      <w:r w:rsidRPr="00B55B1D">
        <w:rPr>
          <w:rFonts w:ascii="Arial" w:hAnsi="Arial" w:cs="Arial"/>
          <w:sz w:val="22"/>
          <w:szCs w:val="22"/>
        </w:rPr>
        <w:t xml:space="preserve"> lecturer, to work on animal bones from a Neolithic site. After 2 ½ weeks, precisely 8,499 bones had been identified. A trip to </w:t>
      </w:r>
      <w:smartTag w:uri="urn:schemas-microsoft-com:office:smarttags" w:element="place">
        <w:smartTag w:uri="urn:schemas-microsoft-com:office:smarttags" w:element="country-region">
          <w:r w:rsidRPr="00B55B1D">
            <w:rPr>
              <w:rFonts w:ascii="Arial" w:hAnsi="Arial" w:cs="Arial"/>
              <w:sz w:val="22"/>
              <w:szCs w:val="22"/>
            </w:rPr>
            <w:t>Spain</w:t>
          </w:r>
        </w:smartTag>
      </w:smartTag>
      <w:r w:rsidRPr="00B55B1D">
        <w:rPr>
          <w:rFonts w:ascii="Arial" w:hAnsi="Arial" w:cs="Arial"/>
          <w:sz w:val="22"/>
          <w:szCs w:val="22"/>
        </w:rPr>
        <w:t xml:space="preserve"> to work on bones from another Neolithic site was to follow.</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 xml:space="preserve">Pat’s first newsletter piece as Chairman records her concern about destruction by ploughing, as rural sites lacked the protection that Lewes town had: “the ditch of the Bronze Age round barrow at Round-the-Down, excavated by the Group in 1973/74, was in places only a few centimetres deep; thus a single ploughing would have destroyed it”. </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Pat’s influence soon became clear, with an upturn in membership and a transformation of the newsletter’s appearance. She took over its production: in June 1985 we had first sight of Fiona Marsden’s trowel-based logo and the very first illustration to appear, of plans, sections and finds from a watching brief at ‘</w:t>
      </w:r>
      <w:smartTag w:uri="urn:schemas-microsoft-com:office:smarttags" w:element="Street">
        <w:smartTag w:uri="urn:schemas-microsoft-com:office:smarttags" w:element="address">
          <w:r w:rsidRPr="00B55B1D">
            <w:rPr>
              <w:rFonts w:ascii="Arial" w:hAnsi="Arial" w:cs="Arial"/>
              <w:sz w:val="22"/>
              <w:szCs w:val="22"/>
            </w:rPr>
            <w:t>New Place</w:t>
          </w:r>
        </w:smartTag>
      </w:smartTag>
      <w:r w:rsidRPr="00B55B1D">
        <w:rPr>
          <w:rFonts w:ascii="Arial" w:hAnsi="Arial" w:cs="Arial"/>
          <w:sz w:val="22"/>
          <w:szCs w:val="22"/>
        </w:rPr>
        <w:t xml:space="preserve">’, </w:t>
      </w:r>
      <w:smartTag w:uri="urn:schemas-microsoft-com:office:smarttags" w:element="Street">
        <w:smartTag w:uri="urn:schemas-microsoft-com:office:smarttags" w:element="address">
          <w:r w:rsidRPr="00B55B1D">
            <w:rPr>
              <w:rFonts w:ascii="Arial" w:hAnsi="Arial" w:cs="Arial"/>
              <w:sz w:val="22"/>
              <w:szCs w:val="22"/>
            </w:rPr>
            <w:t>Gundreda Road</w:t>
          </w:r>
        </w:smartTag>
      </w:smartTag>
      <w:r w:rsidRPr="00B55B1D">
        <w:rPr>
          <w:rFonts w:ascii="Arial" w:hAnsi="Arial" w:cs="Arial"/>
          <w:sz w:val="22"/>
          <w:szCs w:val="22"/>
        </w:rPr>
        <w:t>, Lewes, by Mike Allen.</w:t>
      </w:r>
    </w:p>
    <w:p w:rsidR="00B55B1D" w:rsidRPr="00B55B1D" w:rsidRDefault="00B55B1D" w:rsidP="00BA682B">
      <w:pPr>
        <w:pStyle w:val="yiv7289583843msonormal"/>
        <w:shd w:val="clear" w:color="auto" w:fill="FFFFFF"/>
        <w:jc w:val="both"/>
        <w:rPr>
          <w:rFonts w:ascii="Arial" w:hAnsi="Arial" w:cs="Arial"/>
          <w:sz w:val="22"/>
          <w:szCs w:val="22"/>
        </w:rPr>
      </w:pPr>
      <w:r w:rsidRPr="00B55B1D">
        <w:rPr>
          <w:rFonts w:ascii="Arial" w:hAnsi="Arial" w:cs="Arial"/>
          <w:sz w:val="22"/>
          <w:szCs w:val="22"/>
        </w:rPr>
        <w:t xml:space="preserve">The programme of the Group’s 1985 conference </w:t>
      </w:r>
      <w:r w:rsidRPr="00B55B1D">
        <w:rPr>
          <w:rFonts w:ascii="Arial" w:hAnsi="Arial" w:cs="Arial"/>
          <w:i/>
          <w:sz w:val="22"/>
          <w:szCs w:val="22"/>
        </w:rPr>
        <w:t>Archaeology of the Lewes Area</w:t>
      </w:r>
      <w:r w:rsidRPr="00B55B1D">
        <w:rPr>
          <w:rFonts w:ascii="Arial" w:hAnsi="Arial" w:cs="Arial"/>
          <w:sz w:val="22"/>
          <w:szCs w:val="22"/>
        </w:rPr>
        <w:t xml:space="preserve"> includes a biographical note: “Patricia commutes from </w:t>
      </w:r>
      <w:smartTag w:uri="urn:schemas-microsoft-com:office:smarttags" w:element="country-region">
        <w:r w:rsidRPr="00B55B1D">
          <w:rPr>
            <w:rFonts w:ascii="Arial" w:hAnsi="Arial" w:cs="Arial"/>
            <w:sz w:val="22"/>
            <w:szCs w:val="22"/>
          </w:rPr>
          <w:t>Sussex</w:t>
        </w:r>
      </w:smartTag>
      <w:r w:rsidRPr="00B55B1D">
        <w:rPr>
          <w:rFonts w:ascii="Arial" w:hAnsi="Arial" w:cs="Arial"/>
          <w:sz w:val="22"/>
          <w:szCs w:val="22"/>
        </w:rPr>
        <w:t xml:space="preserve"> to </w:t>
      </w:r>
      <w:smartTag w:uri="urn:schemas-microsoft-com:office:smarttags" w:element="City">
        <w:r w:rsidRPr="00B55B1D">
          <w:rPr>
            <w:rFonts w:ascii="Arial" w:hAnsi="Arial" w:cs="Arial"/>
            <w:sz w:val="22"/>
            <w:szCs w:val="22"/>
          </w:rPr>
          <w:t>London</w:t>
        </w:r>
      </w:smartTag>
      <w:r w:rsidRPr="00B55B1D">
        <w:rPr>
          <w:rFonts w:ascii="Arial" w:hAnsi="Arial" w:cs="Arial"/>
          <w:sz w:val="22"/>
          <w:szCs w:val="22"/>
        </w:rPr>
        <w:t xml:space="preserve"> where she is employed as an archaeologist in the Ancient Monuments Laboratory of the </w:t>
      </w:r>
      <w:smartTag w:uri="urn:schemas-microsoft-com:office:smarttags" w:element="place">
        <w:smartTag w:uri="urn:schemas-microsoft-com:office:smarttags" w:element="PlaceName">
          <w:r w:rsidRPr="00B55B1D">
            <w:rPr>
              <w:rFonts w:ascii="Arial" w:hAnsi="Arial" w:cs="Arial"/>
              <w:sz w:val="22"/>
              <w:szCs w:val="22"/>
            </w:rPr>
            <w:t>Historic</w:t>
          </w:r>
        </w:smartTag>
        <w:r w:rsidRPr="00B55B1D">
          <w:rPr>
            <w:rFonts w:ascii="Arial" w:hAnsi="Arial" w:cs="Arial"/>
            <w:sz w:val="22"/>
            <w:szCs w:val="22"/>
          </w:rPr>
          <w:t xml:space="preserve"> </w:t>
        </w:r>
        <w:smartTag w:uri="urn:schemas-microsoft-com:office:smarttags" w:element="PlaceType">
          <w:r w:rsidRPr="00B55B1D">
            <w:rPr>
              <w:rFonts w:ascii="Arial" w:hAnsi="Arial" w:cs="Arial"/>
              <w:sz w:val="22"/>
              <w:szCs w:val="22"/>
            </w:rPr>
            <w:t>Buildings</w:t>
          </w:r>
        </w:smartTag>
      </w:smartTag>
      <w:r w:rsidRPr="00B55B1D">
        <w:rPr>
          <w:rFonts w:ascii="Arial" w:hAnsi="Arial" w:cs="Arial"/>
          <w:sz w:val="22"/>
          <w:szCs w:val="22"/>
        </w:rPr>
        <w:t xml:space="preserve"> and Monuments Commission [the official name of English Heritage] in Savile Row. She analyses faunal remains from archaeological sites all over </w:t>
      </w:r>
      <w:smartTag w:uri="urn:schemas-microsoft-com:office:smarttags" w:element="place">
        <w:smartTag w:uri="urn:schemas-microsoft-com:office:smarttags" w:element="country-region">
          <w:r w:rsidRPr="00B55B1D">
            <w:rPr>
              <w:rFonts w:ascii="Arial" w:hAnsi="Arial" w:cs="Arial"/>
              <w:sz w:val="22"/>
              <w:szCs w:val="22"/>
            </w:rPr>
            <w:t>Britain</w:t>
          </w:r>
        </w:smartTag>
      </w:smartTag>
      <w:r w:rsidRPr="00B55B1D">
        <w:rPr>
          <w:rFonts w:ascii="Arial" w:hAnsi="Arial" w:cs="Arial"/>
          <w:sz w:val="22"/>
          <w:szCs w:val="22"/>
        </w:rPr>
        <w:t xml:space="preserve"> to ascertain what people were eating in the past and how it was prepared”. Her work included analysing animal bone from the deserted medieval </w:t>
      </w:r>
      <w:smartTag w:uri="urn:schemas-microsoft-com:office:smarttags" w:element="PlaceType">
        <w:r w:rsidRPr="00B55B1D">
          <w:rPr>
            <w:rFonts w:ascii="Arial" w:hAnsi="Arial" w:cs="Arial"/>
            <w:sz w:val="22"/>
            <w:szCs w:val="22"/>
          </w:rPr>
          <w:t>village</w:t>
        </w:r>
      </w:smartTag>
      <w:r w:rsidRPr="00B55B1D">
        <w:rPr>
          <w:rFonts w:ascii="Arial" w:hAnsi="Arial" w:cs="Arial"/>
          <w:sz w:val="22"/>
          <w:szCs w:val="22"/>
        </w:rPr>
        <w:t xml:space="preserve"> of </w:t>
      </w:r>
      <w:smartTag w:uri="urn:schemas-microsoft-com:office:smarttags" w:element="PlaceName">
        <w:r w:rsidRPr="00B55B1D">
          <w:rPr>
            <w:rFonts w:ascii="Arial" w:hAnsi="Arial" w:cs="Arial"/>
            <w:sz w:val="22"/>
            <w:szCs w:val="22"/>
          </w:rPr>
          <w:t>Wharram Percy</w:t>
        </w:r>
      </w:smartTag>
      <w:r w:rsidRPr="00B55B1D">
        <w:rPr>
          <w:rFonts w:ascii="Arial" w:hAnsi="Arial" w:cs="Arial"/>
          <w:sz w:val="22"/>
          <w:szCs w:val="22"/>
        </w:rPr>
        <w:t xml:space="preserve"> in </w:t>
      </w:r>
      <w:smartTag w:uri="urn:schemas-microsoft-com:office:smarttags" w:element="place">
        <w:r w:rsidRPr="00B55B1D">
          <w:rPr>
            <w:rFonts w:ascii="Arial" w:hAnsi="Arial" w:cs="Arial"/>
            <w:sz w:val="22"/>
            <w:szCs w:val="22"/>
          </w:rPr>
          <w:t>Yorkshire</w:t>
        </w:r>
      </w:smartTag>
      <w:r w:rsidRPr="00B55B1D">
        <w:rPr>
          <w:rFonts w:ascii="Arial" w:hAnsi="Arial" w:cs="Arial"/>
          <w:sz w:val="22"/>
          <w:szCs w:val="22"/>
        </w:rPr>
        <w:t>, excavated over many years.</w:t>
      </w:r>
    </w:p>
    <w:p w:rsidR="00B55B1D" w:rsidRPr="00B55B1D" w:rsidRDefault="00B55B1D" w:rsidP="00B55B1D">
      <w:pPr>
        <w:pStyle w:val="yiv7289583843msonormal"/>
        <w:shd w:val="clear" w:color="auto" w:fill="FFFFFF"/>
        <w:jc w:val="both"/>
        <w:rPr>
          <w:rFonts w:ascii="Arial" w:hAnsi="Arial" w:cs="Arial"/>
          <w:sz w:val="22"/>
          <w:szCs w:val="22"/>
        </w:rPr>
      </w:pPr>
      <w:r w:rsidRPr="00B55B1D">
        <w:rPr>
          <w:rFonts w:ascii="Arial" w:hAnsi="Arial" w:cs="Arial"/>
          <w:sz w:val="22"/>
          <w:szCs w:val="22"/>
        </w:rPr>
        <w:t>Pat was unassuming, with a dry humour which comes across in an account of her first day in the English Heritage office:</w:t>
      </w:r>
    </w:p>
    <w:p w:rsidR="00B55B1D" w:rsidRPr="00B55B1D" w:rsidRDefault="00B55B1D" w:rsidP="00B55B1D">
      <w:pPr>
        <w:pStyle w:val="yiv7289583843msonormal"/>
        <w:shd w:val="clear" w:color="auto" w:fill="FFFFFF"/>
        <w:ind w:left="720"/>
        <w:jc w:val="both"/>
        <w:rPr>
          <w:rFonts w:ascii="Arial" w:hAnsi="Arial" w:cs="Arial"/>
          <w:sz w:val="22"/>
          <w:szCs w:val="22"/>
        </w:rPr>
      </w:pPr>
      <w:r w:rsidRPr="00B55B1D">
        <w:rPr>
          <w:rFonts w:ascii="Arial" w:hAnsi="Arial" w:cs="Arial"/>
          <w:sz w:val="22"/>
          <w:szCs w:val="22"/>
        </w:rPr>
        <w:t xml:space="preserve">We tossed for the use of the computer – my luck had run out and I was given the teletype to work on, an amazing </w:t>
      </w:r>
      <w:r w:rsidRPr="00B55B1D">
        <w:rPr>
          <w:rFonts w:ascii="Arial" w:hAnsi="Arial" w:cs="Arial"/>
          <w:sz w:val="22"/>
          <w:szCs w:val="22"/>
        </w:rPr>
        <w:t xml:space="preserve">contraption with callipers connected to prevent entering wrong measurements, which were added when you pressed a foot-pad and the results emerged on yards and yards of punched tape. The mistakes that first day were endless – with data being entered in the wrong place and the foot-pad being pressed at the wrong time. However by the next day I felt a little more confident, scrapped the first day’s work and started again. After a month I was given a ‘real’ computer to work on; the teletype finally landed in the </w:t>
      </w:r>
      <w:smartTag w:uri="urn:schemas-microsoft-com:office:smarttags" w:element="place">
        <w:smartTag w:uri="urn:schemas-microsoft-com:office:smarttags" w:element="PlaceName">
          <w:r w:rsidRPr="00B55B1D">
            <w:rPr>
              <w:rFonts w:ascii="Arial" w:hAnsi="Arial" w:cs="Arial"/>
              <w:sz w:val="22"/>
              <w:szCs w:val="22"/>
            </w:rPr>
            <w:t>Science</w:t>
          </w:r>
        </w:smartTag>
        <w:r w:rsidRPr="00B55B1D">
          <w:rPr>
            <w:rFonts w:ascii="Arial" w:hAnsi="Arial" w:cs="Arial"/>
            <w:sz w:val="22"/>
            <w:szCs w:val="22"/>
          </w:rPr>
          <w:t xml:space="preserve"> </w:t>
        </w:r>
        <w:smartTag w:uri="urn:schemas-microsoft-com:office:smarttags" w:element="PlaceType">
          <w:r w:rsidRPr="00B55B1D">
            <w:rPr>
              <w:rFonts w:ascii="Arial" w:hAnsi="Arial" w:cs="Arial"/>
              <w:sz w:val="22"/>
              <w:szCs w:val="22"/>
            </w:rPr>
            <w:t>Museum</w:t>
          </w:r>
        </w:smartTag>
      </w:smartTag>
      <w:r w:rsidRPr="00B55B1D">
        <w:rPr>
          <w:rFonts w:ascii="Arial" w:hAnsi="Arial" w:cs="Arial"/>
          <w:sz w:val="22"/>
          <w:szCs w:val="22"/>
        </w:rPr>
        <w:t>.”</w:t>
      </w:r>
    </w:p>
    <w:p w:rsidR="00E2311F" w:rsidRDefault="00B55B1D" w:rsidP="00E2311F">
      <w:pPr>
        <w:pStyle w:val="yiv7289583843msonormal"/>
        <w:shd w:val="clear" w:color="auto" w:fill="FFFFFF"/>
        <w:jc w:val="both"/>
        <w:rPr>
          <w:rFonts w:ascii="Arial" w:hAnsi="Arial" w:cs="Arial"/>
          <w:sz w:val="22"/>
          <w:szCs w:val="22"/>
        </w:rPr>
      </w:pPr>
      <w:r w:rsidRPr="00B55B1D">
        <w:rPr>
          <w:rFonts w:ascii="Arial" w:hAnsi="Arial" w:cs="Arial"/>
          <w:sz w:val="22"/>
          <w:szCs w:val="22"/>
        </w:rPr>
        <w:t>Despite what must have been a demanding professional life Pat remained Chairman of LAG until 1987, when Liz Somerville took over and she became Vice-Chairman, and found time to run another animal bones</w:t>
      </w:r>
      <w:r w:rsidR="00E2311F">
        <w:rPr>
          <w:rFonts w:ascii="Arial" w:hAnsi="Arial" w:cs="Arial"/>
          <w:sz w:val="22"/>
          <w:szCs w:val="22"/>
        </w:rPr>
        <w:t xml:space="preserve"> </w:t>
      </w:r>
      <w:r w:rsidR="00E2311F" w:rsidRPr="00B55B1D">
        <w:rPr>
          <w:rFonts w:ascii="Arial" w:hAnsi="Arial" w:cs="Arial"/>
          <w:sz w:val="22"/>
          <w:szCs w:val="22"/>
        </w:rPr>
        <w:t xml:space="preserve">course for members in 1989. During the 1990s she did a great deal of post-excavation analysis, including teaching and helping David Gregory with the identification of 22 boxes of animal bone from Beddingham Roman Villa, alongside her continuing work in the Eastbourne area, and she remained a stalwart of the Committee until she stepped down in 2010. She will be greatly missed. </w:t>
      </w:r>
    </w:p>
    <w:p w:rsidR="00E2311F" w:rsidRDefault="00E2311F" w:rsidP="00E2311F">
      <w:pPr>
        <w:pStyle w:val="yiv7289583843msonormal"/>
        <w:shd w:val="clear" w:color="auto" w:fill="FFFFFF"/>
        <w:jc w:val="both"/>
        <w:rPr>
          <w:rFonts w:ascii="Arial" w:hAnsi="Arial" w:cs="Arial"/>
          <w:sz w:val="22"/>
          <w:szCs w:val="22"/>
        </w:rPr>
      </w:pPr>
      <w:r w:rsidRPr="00B55B1D">
        <w:rPr>
          <w:rFonts w:ascii="Arial" w:hAnsi="Arial" w:cs="Arial"/>
          <w:sz w:val="22"/>
          <w:szCs w:val="22"/>
        </w:rPr>
        <w:t>In view of Pat and Lawrence’s long association with windmill archaeology, it is eminently appropriate that her interment was</w:t>
      </w:r>
      <w:r>
        <w:t xml:space="preserve"> </w:t>
      </w:r>
      <w:r w:rsidRPr="00B55B1D">
        <w:rPr>
          <w:rFonts w:ascii="Arial" w:hAnsi="Arial" w:cs="Arial"/>
          <w:sz w:val="22"/>
          <w:szCs w:val="22"/>
        </w:rPr>
        <w:t xml:space="preserve">at the woodland burial site at Clayton, below </w:t>
      </w:r>
      <w:r>
        <w:rPr>
          <w:rFonts w:ascii="Arial" w:hAnsi="Arial" w:cs="Arial"/>
          <w:sz w:val="22"/>
          <w:szCs w:val="22"/>
        </w:rPr>
        <w:t xml:space="preserve">the Jack and Jill windmills. </w:t>
      </w:r>
    </w:p>
    <w:p w:rsidR="000B02C1" w:rsidRDefault="00E460B2" w:rsidP="006154AD">
      <w:pPr>
        <w:jc w:val="both"/>
        <w:rPr>
          <w:rFonts w:ascii="Arial" w:hAnsi="Arial" w:cs="Arial"/>
          <w:sz w:val="22"/>
          <w:szCs w:val="22"/>
        </w:rPr>
      </w:pPr>
      <w:r>
        <w:rPr>
          <w:rFonts w:ascii="Arial" w:hAnsi="Arial" w:cs="Arial"/>
          <w:sz w:val="22"/>
          <w:szCs w:val="22"/>
        </w:rPr>
        <w:t xml:space="preserve">Anne Locke </w:t>
      </w:r>
    </w:p>
    <w:p w:rsidR="00E460B2" w:rsidRDefault="00E460B2" w:rsidP="006154AD">
      <w:pPr>
        <w:jc w:val="both"/>
        <w:rPr>
          <w:rFonts w:ascii="Arial" w:hAnsi="Arial" w:cs="Arial"/>
          <w:sz w:val="22"/>
          <w:szCs w:val="22"/>
        </w:rPr>
      </w:pPr>
    </w:p>
    <w:p w:rsidR="00BA682B" w:rsidRPr="00E2311F" w:rsidRDefault="00BA682B" w:rsidP="00BA682B">
      <w:pPr>
        <w:jc w:val="both"/>
        <w:rPr>
          <w:rFonts w:ascii="Arial" w:hAnsi="Arial" w:cs="Arial"/>
          <w:b/>
        </w:rPr>
      </w:pPr>
      <w:r w:rsidRPr="00E2311F">
        <w:rPr>
          <w:rFonts w:ascii="Arial" w:hAnsi="Arial" w:cs="Arial"/>
          <w:b/>
        </w:rPr>
        <w:t xml:space="preserve">Chairs report </w:t>
      </w:r>
    </w:p>
    <w:p w:rsidR="00BA682B" w:rsidRPr="00D70F9F" w:rsidRDefault="00BA682B" w:rsidP="00BA682B">
      <w:pPr>
        <w:jc w:val="both"/>
        <w:rPr>
          <w:rFonts w:ascii="Arial" w:hAnsi="Arial" w:cs="Arial"/>
          <w:sz w:val="22"/>
          <w:szCs w:val="22"/>
        </w:rPr>
      </w:pPr>
      <w:r w:rsidRPr="00D70F9F">
        <w:rPr>
          <w:rFonts w:ascii="Arial" w:hAnsi="Arial" w:cs="Arial"/>
          <w:sz w:val="22"/>
          <w:szCs w:val="22"/>
        </w:rPr>
        <w:t>I am sorry to start this year’s report with the news of Christine Gray’s death just at the end of February.  Christine had long been an important part of LAG, most latterly as a welcoming person on the door at talks.  But she had also been on the committee helping to keep LAG functioning.  She helped organising talks and hosted committee meetings.  I know I speak for all the committee when I say that we will miss her and her enthusiasm.</w:t>
      </w:r>
    </w:p>
    <w:p w:rsidR="00E460B2" w:rsidRDefault="00E460B2" w:rsidP="006154AD">
      <w:pPr>
        <w:jc w:val="both"/>
        <w:rPr>
          <w:rFonts w:ascii="Arial" w:hAnsi="Arial" w:cs="Arial"/>
          <w:sz w:val="22"/>
          <w:szCs w:val="22"/>
        </w:rPr>
      </w:pPr>
    </w:p>
    <w:p w:rsidR="00D70F9F" w:rsidRPr="00D70F9F" w:rsidRDefault="00D70F9F" w:rsidP="00D70F9F">
      <w:pPr>
        <w:jc w:val="both"/>
        <w:rPr>
          <w:rFonts w:ascii="Arial" w:hAnsi="Arial" w:cs="Arial"/>
          <w:sz w:val="22"/>
          <w:szCs w:val="22"/>
        </w:rPr>
      </w:pPr>
      <w:r w:rsidRPr="00D70F9F">
        <w:rPr>
          <w:rFonts w:ascii="Arial" w:hAnsi="Arial" w:cs="Arial"/>
          <w:sz w:val="22"/>
          <w:szCs w:val="22"/>
        </w:rPr>
        <w:t xml:space="preserve">Just briefly, it’s been </w:t>
      </w:r>
      <w:r w:rsidRPr="00C11D11">
        <w:rPr>
          <w:rFonts w:ascii="Arial" w:hAnsi="Arial" w:cs="Arial"/>
          <w:sz w:val="22"/>
          <w:szCs w:val="22"/>
        </w:rPr>
        <w:t>a good year</w:t>
      </w:r>
      <w:r w:rsidRPr="00D70F9F">
        <w:rPr>
          <w:rFonts w:ascii="Arial" w:hAnsi="Arial" w:cs="Arial"/>
          <w:sz w:val="22"/>
          <w:szCs w:val="22"/>
        </w:rPr>
        <w:t xml:space="preserve"> with an excellent programme of talks which have been very well attended.  There were also successful tours of Plumpton Roman Villa and Bridge Farm and a talk and walk led by Greg Chuter on Malling Down. </w:t>
      </w:r>
    </w:p>
    <w:p w:rsidR="00D70F9F" w:rsidRPr="00C11D11" w:rsidRDefault="00D70F9F" w:rsidP="00D70F9F">
      <w:pPr>
        <w:jc w:val="both"/>
        <w:rPr>
          <w:rFonts w:ascii="Arial" w:hAnsi="Arial" w:cs="Arial"/>
          <w:sz w:val="22"/>
          <w:szCs w:val="22"/>
        </w:rPr>
      </w:pPr>
      <w:r w:rsidRPr="00C11D11">
        <w:rPr>
          <w:rFonts w:ascii="Arial" w:hAnsi="Arial" w:cs="Arial"/>
          <w:sz w:val="22"/>
          <w:szCs w:val="22"/>
        </w:rPr>
        <w:lastRenderedPageBreak/>
        <w:t>Membership of the Group</w:t>
      </w:r>
      <w:r w:rsidRPr="00D70F9F">
        <w:rPr>
          <w:rFonts w:ascii="Arial" w:hAnsi="Arial" w:cs="Arial"/>
          <w:sz w:val="22"/>
          <w:szCs w:val="22"/>
        </w:rPr>
        <w:t xml:space="preserve"> is at fairly steady – around 36 members and we are expecting another 10-20 members to renew their membership.  Some new members have joined over the year. </w:t>
      </w:r>
      <w:r w:rsidRPr="00C11D11">
        <w:rPr>
          <w:rFonts w:ascii="Arial" w:hAnsi="Arial" w:cs="Arial"/>
          <w:sz w:val="22"/>
          <w:szCs w:val="22"/>
        </w:rPr>
        <w:t xml:space="preserve">Our finances are healthy too. </w:t>
      </w:r>
    </w:p>
    <w:p w:rsidR="00D70F9F" w:rsidRPr="00D70F9F" w:rsidRDefault="00D70F9F" w:rsidP="00D70F9F">
      <w:pPr>
        <w:jc w:val="both"/>
        <w:rPr>
          <w:rFonts w:ascii="Arial" w:hAnsi="Arial" w:cs="Arial"/>
          <w:sz w:val="22"/>
          <w:szCs w:val="22"/>
        </w:rPr>
      </w:pPr>
    </w:p>
    <w:p w:rsidR="00D70F9F" w:rsidRPr="00D70F9F" w:rsidRDefault="00D70F9F" w:rsidP="00D70F9F">
      <w:pPr>
        <w:jc w:val="both"/>
        <w:rPr>
          <w:rFonts w:ascii="Arial" w:hAnsi="Arial" w:cs="Arial"/>
          <w:sz w:val="22"/>
          <w:szCs w:val="22"/>
        </w:rPr>
      </w:pPr>
      <w:r w:rsidRPr="00D70F9F">
        <w:rPr>
          <w:rFonts w:ascii="Arial" w:hAnsi="Arial" w:cs="Arial"/>
          <w:sz w:val="22"/>
          <w:szCs w:val="22"/>
        </w:rPr>
        <w:t xml:space="preserve">We have changes in the </w:t>
      </w:r>
      <w:r w:rsidRPr="00C11D11">
        <w:rPr>
          <w:rFonts w:ascii="Arial" w:hAnsi="Arial" w:cs="Arial"/>
          <w:sz w:val="22"/>
          <w:szCs w:val="22"/>
        </w:rPr>
        <w:t>membership of the committee. First, with the death of Christine.  Secondly, Greg Chuter is standing down but Chris Greatorex has</w:t>
      </w:r>
      <w:r w:rsidRPr="00D70F9F">
        <w:rPr>
          <w:rFonts w:ascii="Arial" w:hAnsi="Arial" w:cs="Arial"/>
          <w:sz w:val="22"/>
          <w:szCs w:val="22"/>
        </w:rPr>
        <w:t xml:space="preserve"> agreed to become a committee member.  It is important to us as a small group to have the support of the Assistant County Archaeologist.  So, we welcome Chris’ membership.  At the same time I wish to thank Greg for his involvement with LAG. </w:t>
      </w:r>
    </w:p>
    <w:p w:rsidR="00D70F9F" w:rsidRPr="00D70F9F" w:rsidRDefault="00D70F9F" w:rsidP="00D70F9F">
      <w:pPr>
        <w:jc w:val="both"/>
        <w:rPr>
          <w:rFonts w:ascii="Arial" w:hAnsi="Arial" w:cs="Arial"/>
          <w:sz w:val="22"/>
          <w:szCs w:val="22"/>
        </w:rPr>
      </w:pPr>
    </w:p>
    <w:p w:rsidR="00D70F9F" w:rsidRPr="00D70F9F" w:rsidRDefault="00D70F9F" w:rsidP="00D70F9F">
      <w:pPr>
        <w:jc w:val="both"/>
        <w:rPr>
          <w:rFonts w:ascii="Arial" w:hAnsi="Arial" w:cs="Arial"/>
          <w:sz w:val="22"/>
          <w:szCs w:val="22"/>
        </w:rPr>
      </w:pPr>
      <w:r w:rsidRPr="00D70F9F">
        <w:rPr>
          <w:rFonts w:ascii="Arial" w:hAnsi="Arial" w:cs="Arial"/>
          <w:sz w:val="22"/>
          <w:szCs w:val="22"/>
        </w:rPr>
        <w:t xml:space="preserve">I would also like to thank </w:t>
      </w:r>
      <w:r w:rsidRPr="00C11D11">
        <w:rPr>
          <w:rFonts w:ascii="Arial" w:hAnsi="Arial" w:cs="Arial"/>
          <w:sz w:val="22"/>
          <w:szCs w:val="22"/>
        </w:rPr>
        <w:t>Bryan Creer</w:t>
      </w:r>
      <w:r w:rsidRPr="00D70F9F">
        <w:rPr>
          <w:rFonts w:ascii="Arial" w:hAnsi="Arial" w:cs="Arial"/>
          <w:sz w:val="22"/>
          <w:szCs w:val="22"/>
        </w:rPr>
        <w:t xml:space="preserve"> for his continued management of the LAG website.  </w:t>
      </w:r>
    </w:p>
    <w:p w:rsidR="00D70F9F" w:rsidRPr="00D70F9F" w:rsidRDefault="00D70F9F" w:rsidP="00D70F9F">
      <w:pPr>
        <w:jc w:val="both"/>
        <w:rPr>
          <w:rFonts w:ascii="Arial" w:hAnsi="Arial" w:cs="Arial"/>
          <w:sz w:val="22"/>
          <w:szCs w:val="22"/>
        </w:rPr>
      </w:pPr>
    </w:p>
    <w:p w:rsidR="00D70F9F" w:rsidRPr="00D70F9F" w:rsidRDefault="00D70F9F" w:rsidP="00D70F9F">
      <w:pPr>
        <w:jc w:val="both"/>
        <w:rPr>
          <w:rFonts w:ascii="Arial" w:hAnsi="Arial" w:cs="Arial"/>
          <w:sz w:val="22"/>
          <w:szCs w:val="22"/>
        </w:rPr>
      </w:pPr>
      <w:r>
        <w:rPr>
          <w:rFonts w:ascii="Arial" w:hAnsi="Arial" w:cs="Arial"/>
          <w:sz w:val="22"/>
          <w:szCs w:val="22"/>
        </w:rPr>
        <w:t>I</w:t>
      </w:r>
      <w:r w:rsidRPr="00D70F9F">
        <w:rPr>
          <w:rFonts w:ascii="Arial" w:hAnsi="Arial" w:cs="Arial"/>
          <w:sz w:val="22"/>
          <w:szCs w:val="22"/>
        </w:rPr>
        <w:t xml:space="preserve"> always welcome contributions for the newsletter or notices etc.  And it’s good to have ideas for speakers or topics.  Any thoughts?</w:t>
      </w:r>
    </w:p>
    <w:p w:rsidR="00D70F9F" w:rsidRPr="00D70F9F" w:rsidRDefault="00D70F9F" w:rsidP="00D70F9F">
      <w:pPr>
        <w:jc w:val="both"/>
        <w:rPr>
          <w:rFonts w:ascii="Arial" w:hAnsi="Arial" w:cs="Arial"/>
          <w:sz w:val="22"/>
          <w:szCs w:val="22"/>
        </w:rPr>
      </w:pPr>
    </w:p>
    <w:p w:rsidR="00D70F9F" w:rsidRPr="00D70F9F" w:rsidRDefault="00D70F9F" w:rsidP="00D70F9F">
      <w:pPr>
        <w:jc w:val="both"/>
        <w:rPr>
          <w:rFonts w:ascii="Arial" w:hAnsi="Arial" w:cs="Arial"/>
          <w:sz w:val="22"/>
          <w:szCs w:val="22"/>
        </w:rPr>
      </w:pPr>
      <w:r w:rsidRPr="00D70F9F">
        <w:rPr>
          <w:rFonts w:ascii="Arial" w:hAnsi="Arial" w:cs="Arial"/>
          <w:sz w:val="22"/>
          <w:szCs w:val="22"/>
        </w:rPr>
        <w:t xml:space="preserve">Paula Stanyer  </w:t>
      </w:r>
      <w:hyperlink r:id="rId14" w:history="1">
        <w:r w:rsidR="00E2311F" w:rsidRPr="00DC4BB8">
          <w:rPr>
            <w:rStyle w:val="Hyperlink"/>
            <w:rFonts w:ascii="Arial" w:hAnsi="Arial" w:cs="Arial"/>
            <w:sz w:val="22"/>
            <w:szCs w:val="22"/>
          </w:rPr>
          <w:t>paulawodcohen@yahoo.co.uk</w:t>
        </w:r>
      </w:hyperlink>
      <w:r w:rsidR="00E2311F">
        <w:rPr>
          <w:rFonts w:ascii="Arial" w:hAnsi="Arial" w:cs="Arial"/>
          <w:sz w:val="22"/>
          <w:szCs w:val="22"/>
        </w:rPr>
        <w:t xml:space="preserve"> or 07814 463 259.</w:t>
      </w:r>
      <w:r w:rsidRPr="00D70F9F">
        <w:rPr>
          <w:rFonts w:ascii="Arial" w:hAnsi="Arial" w:cs="Arial"/>
          <w:sz w:val="22"/>
          <w:szCs w:val="22"/>
        </w:rPr>
        <w:t xml:space="preserve"> </w:t>
      </w:r>
    </w:p>
    <w:p w:rsidR="00D70F9F" w:rsidRDefault="00D70F9F" w:rsidP="00B26CE7">
      <w:pPr>
        <w:jc w:val="both"/>
        <w:rPr>
          <w:rFonts w:ascii="Arial" w:hAnsi="Arial" w:cs="Arial"/>
          <w:b/>
          <w:bCs/>
        </w:rPr>
      </w:pPr>
    </w:p>
    <w:p w:rsidR="00916439" w:rsidRPr="00E2311F" w:rsidRDefault="00A24213" w:rsidP="006154AD">
      <w:pPr>
        <w:jc w:val="both"/>
        <w:rPr>
          <w:rFonts w:ascii="Arial" w:hAnsi="Arial" w:cs="Arial"/>
          <w:b/>
        </w:rPr>
      </w:pPr>
      <w:r w:rsidRPr="00E2311F">
        <w:rPr>
          <w:rFonts w:ascii="Arial" w:hAnsi="Arial" w:cs="Arial"/>
          <w:b/>
        </w:rPr>
        <w:t>Any photos</w:t>
      </w:r>
      <w:r w:rsidR="00F53681" w:rsidRPr="00E2311F">
        <w:rPr>
          <w:rFonts w:ascii="Arial" w:hAnsi="Arial" w:cs="Arial"/>
          <w:b/>
        </w:rPr>
        <w:t xml:space="preserve"> or memories </w:t>
      </w:r>
      <w:r w:rsidRPr="00E2311F">
        <w:rPr>
          <w:rFonts w:ascii="Arial" w:hAnsi="Arial" w:cs="Arial"/>
          <w:b/>
        </w:rPr>
        <w:t>of Belle Toute</w:t>
      </w:r>
      <w:r w:rsidR="00F53681" w:rsidRPr="00E2311F">
        <w:rPr>
          <w:rFonts w:ascii="Arial" w:hAnsi="Arial" w:cs="Arial"/>
          <w:b/>
        </w:rPr>
        <w:t xml:space="preserve"> shaft or finds</w:t>
      </w:r>
      <w:r w:rsidRPr="00E2311F">
        <w:rPr>
          <w:rFonts w:ascii="Arial" w:hAnsi="Arial" w:cs="Arial"/>
          <w:b/>
        </w:rPr>
        <w:t>?</w:t>
      </w:r>
    </w:p>
    <w:p w:rsidR="00A24213" w:rsidRDefault="0040566A" w:rsidP="006154AD">
      <w:pPr>
        <w:jc w:val="both"/>
        <w:rPr>
          <w:rFonts w:ascii="Arial" w:hAnsi="Arial" w:cs="Arial"/>
          <w:b/>
          <w:sz w:val="28"/>
          <w:szCs w:val="28"/>
        </w:rPr>
      </w:pPr>
      <w:r>
        <w:rPr>
          <w:i/>
          <w:noProof/>
          <w:lang w:eastAsia="en-GB"/>
        </w:rPr>
        <w:drawing>
          <wp:inline distT="0" distB="0" distL="0" distR="0">
            <wp:extent cx="2243455" cy="2887345"/>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43455" cy="2887345"/>
                    </a:xfrm>
                    <a:prstGeom prst="rect">
                      <a:avLst/>
                    </a:prstGeom>
                    <a:noFill/>
                    <a:ln w="9525">
                      <a:noFill/>
                      <a:miter lim="800000"/>
                      <a:headEnd/>
                      <a:tailEnd/>
                    </a:ln>
                  </pic:spPr>
                </pic:pic>
              </a:graphicData>
            </a:graphic>
          </wp:inline>
        </w:drawing>
      </w:r>
    </w:p>
    <w:p w:rsidR="00A24213" w:rsidRDefault="00A24213" w:rsidP="006154AD">
      <w:pPr>
        <w:jc w:val="both"/>
        <w:rPr>
          <w:rFonts w:ascii="Arial" w:hAnsi="Arial" w:cs="Arial"/>
          <w:b/>
          <w:sz w:val="28"/>
          <w:szCs w:val="28"/>
        </w:rPr>
      </w:pPr>
    </w:p>
    <w:p w:rsidR="006D2472" w:rsidRPr="00E46F3A" w:rsidRDefault="006D2472" w:rsidP="006D2472">
      <w:pPr>
        <w:spacing w:line="276" w:lineRule="auto"/>
        <w:jc w:val="both"/>
        <w:rPr>
          <w:rFonts w:ascii="Arial" w:hAnsi="Arial" w:cs="Arial"/>
          <w:sz w:val="22"/>
          <w:szCs w:val="22"/>
        </w:rPr>
      </w:pPr>
      <w:r w:rsidRPr="00E46F3A">
        <w:rPr>
          <w:rFonts w:ascii="Arial" w:hAnsi="Arial" w:cs="Arial"/>
          <w:sz w:val="22"/>
          <w:szCs w:val="22"/>
        </w:rPr>
        <w:t>Following Mike Allen’s piece in the last LAG Newsletter he is busily writing up the Belle Tout shaft for publication.</w:t>
      </w:r>
    </w:p>
    <w:p w:rsidR="006D2472" w:rsidRPr="00E46F3A" w:rsidRDefault="006D2472" w:rsidP="006D2472">
      <w:pPr>
        <w:spacing w:line="276" w:lineRule="auto"/>
        <w:jc w:val="both"/>
        <w:rPr>
          <w:rFonts w:ascii="Arial" w:hAnsi="Arial" w:cs="Arial"/>
          <w:sz w:val="22"/>
          <w:szCs w:val="22"/>
        </w:rPr>
      </w:pPr>
    </w:p>
    <w:p w:rsidR="006D2472" w:rsidRPr="00E46F3A" w:rsidRDefault="006D2472" w:rsidP="006D2472">
      <w:pPr>
        <w:spacing w:line="276" w:lineRule="auto"/>
        <w:jc w:val="both"/>
        <w:rPr>
          <w:rFonts w:ascii="Arial" w:hAnsi="Arial" w:cs="Arial"/>
          <w:sz w:val="22"/>
          <w:szCs w:val="22"/>
        </w:rPr>
      </w:pPr>
      <w:r w:rsidRPr="00E46F3A">
        <w:rPr>
          <w:rFonts w:ascii="Arial" w:hAnsi="Arial" w:cs="Arial"/>
          <w:sz w:val="22"/>
          <w:szCs w:val="22"/>
        </w:rPr>
        <w:t xml:space="preserve">There are relatively few cohesive reports and photographs of the shaft while it was in </w:t>
      </w:r>
      <w:r w:rsidRPr="00E46F3A">
        <w:rPr>
          <w:rFonts w:ascii="Arial" w:hAnsi="Arial" w:cs="Arial"/>
          <w:sz w:val="22"/>
          <w:szCs w:val="22"/>
        </w:rPr>
        <w:t>section in the cliff (1971 c 1984). Has anyone got photographs (colour, black &amp; white, slides), notes and other records, or even finds they are sure that came from the shaft?</w:t>
      </w:r>
    </w:p>
    <w:p w:rsidR="006D2472" w:rsidRPr="00E46F3A" w:rsidRDefault="006D2472" w:rsidP="006D2472">
      <w:pPr>
        <w:spacing w:line="276" w:lineRule="auto"/>
        <w:jc w:val="both"/>
        <w:rPr>
          <w:rFonts w:ascii="Arial" w:hAnsi="Arial" w:cs="Arial"/>
          <w:sz w:val="22"/>
          <w:szCs w:val="22"/>
        </w:rPr>
      </w:pPr>
      <w:r w:rsidRPr="00E46F3A">
        <w:rPr>
          <w:rFonts w:ascii="Arial" w:hAnsi="Arial" w:cs="Arial"/>
          <w:sz w:val="22"/>
          <w:szCs w:val="22"/>
        </w:rPr>
        <w:t>Such information may provide vital clues; photographs of the foot holes and cut marks may be invaluable.  It will also allow Mike to collate a reasonable collection of images, and information to archive together.  He already has copy of notes from Jan 1971 by Martin Bell, and some by Lawrence Stevens for instance.</w:t>
      </w:r>
    </w:p>
    <w:p w:rsidR="006D2472" w:rsidRPr="00E46F3A" w:rsidRDefault="006D2472" w:rsidP="006D2472">
      <w:pPr>
        <w:spacing w:line="276" w:lineRule="auto"/>
        <w:jc w:val="both"/>
        <w:rPr>
          <w:rFonts w:ascii="Arial" w:hAnsi="Arial" w:cs="Arial"/>
          <w:sz w:val="22"/>
          <w:szCs w:val="22"/>
        </w:rPr>
      </w:pPr>
    </w:p>
    <w:p w:rsidR="006D2472" w:rsidRPr="00E46F3A" w:rsidRDefault="006D2472" w:rsidP="006D2472">
      <w:pPr>
        <w:spacing w:line="276" w:lineRule="auto"/>
        <w:jc w:val="both"/>
        <w:rPr>
          <w:rFonts w:ascii="Arial" w:hAnsi="Arial" w:cs="Arial"/>
          <w:sz w:val="22"/>
          <w:szCs w:val="22"/>
        </w:rPr>
      </w:pPr>
      <w:r w:rsidRPr="00E46F3A">
        <w:rPr>
          <w:rFonts w:ascii="Arial" w:hAnsi="Arial" w:cs="Arial"/>
          <w:sz w:val="22"/>
          <w:szCs w:val="22"/>
        </w:rPr>
        <w:t>If you can help Mike, pleases could you email him at [add address] or if you don’t have email please ring Paula on 07814 463 259).</w:t>
      </w:r>
    </w:p>
    <w:p w:rsidR="006D2472" w:rsidRDefault="006D2472" w:rsidP="006D2472">
      <w:pPr>
        <w:spacing w:line="276" w:lineRule="auto"/>
        <w:rPr>
          <w:rFonts w:cs="Arial"/>
          <w:szCs w:val="22"/>
        </w:rPr>
      </w:pPr>
    </w:p>
    <w:p w:rsidR="005E54D5" w:rsidRPr="00EC4C1B" w:rsidRDefault="005E54D5" w:rsidP="00EC4C1B">
      <w:pPr>
        <w:pStyle w:val="NormalWeb"/>
        <w:shd w:val="clear" w:color="auto" w:fill="FFFFFF"/>
        <w:spacing w:before="0" w:beforeAutospacing="0" w:after="0" w:afterAutospacing="0" w:line="360" w:lineRule="auto"/>
        <w:jc w:val="both"/>
        <w:rPr>
          <w:b/>
          <w:color w:val="auto"/>
          <w:sz w:val="24"/>
          <w:szCs w:val="24"/>
        </w:rPr>
      </w:pPr>
      <w:r w:rsidRPr="00EC4C1B">
        <w:rPr>
          <w:b/>
          <w:color w:val="auto"/>
          <w:sz w:val="24"/>
          <w:szCs w:val="24"/>
        </w:rPr>
        <w:t>Medieval Kitchen Garden</w:t>
      </w:r>
    </w:p>
    <w:p w:rsidR="005E54D5" w:rsidRPr="005E54D5" w:rsidRDefault="005E54D5" w:rsidP="005E54D5">
      <w:pPr>
        <w:shd w:val="clear" w:color="auto" w:fill="FFFFFF"/>
        <w:jc w:val="both"/>
        <w:rPr>
          <w:rFonts w:ascii="Arial" w:hAnsi="Arial" w:cs="Arial"/>
          <w:color w:val="000000"/>
          <w:sz w:val="22"/>
          <w:szCs w:val="22"/>
        </w:rPr>
      </w:pPr>
      <w:bookmarkStart w:id="1" w:name="m_135347514557556464_m_-1273154059618455"/>
      <w:bookmarkEnd w:id="1"/>
      <w:r w:rsidRPr="005E54D5">
        <w:rPr>
          <w:rFonts w:ascii="Arial" w:hAnsi="Arial" w:cs="Arial"/>
          <w:color w:val="000000"/>
          <w:sz w:val="22"/>
          <w:szCs w:val="22"/>
        </w:rPr>
        <w:t xml:space="preserve">Lewes Priory's </w:t>
      </w:r>
      <w:smartTag w:uri="urn:schemas-microsoft-com:office:smarttags" w:element="place">
        <w:smartTag w:uri="urn:schemas-microsoft-com:office:smarttags" w:element="PlaceName">
          <w:r w:rsidRPr="005E54D5">
            <w:rPr>
              <w:rFonts w:ascii="Arial" w:hAnsi="Arial" w:cs="Arial"/>
              <w:color w:val="000000"/>
              <w:sz w:val="22"/>
              <w:szCs w:val="22"/>
            </w:rPr>
            <w:t>Community</w:t>
          </w:r>
        </w:smartTag>
        <w:r w:rsidRPr="005E54D5">
          <w:rPr>
            <w:rFonts w:ascii="Arial" w:hAnsi="Arial" w:cs="Arial"/>
            <w:color w:val="000000"/>
            <w:sz w:val="22"/>
            <w:szCs w:val="22"/>
          </w:rPr>
          <w:t xml:space="preserve"> </w:t>
        </w:r>
        <w:smartTag w:uri="urn:schemas-microsoft-com:office:smarttags" w:element="PlaceName">
          <w:r w:rsidRPr="005E54D5">
            <w:rPr>
              <w:rFonts w:ascii="Arial" w:hAnsi="Arial" w:cs="Arial"/>
              <w:color w:val="000000"/>
              <w:sz w:val="22"/>
              <w:szCs w:val="22"/>
            </w:rPr>
            <w:t>Medieval</w:t>
          </w:r>
        </w:smartTag>
        <w:r w:rsidRPr="005E54D5">
          <w:rPr>
            <w:rFonts w:ascii="Arial" w:hAnsi="Arial" w:cs="Arial"/>
            <w:color w:val="000000"/>
            <w:sz w:val="22"/>
            <w:szCs w:val="22"/>
          </w:rPr>
          <w:t xml:space="preserve"> </w:t>
        </w:r>
        <w:smartTag w:uri="urn:schemas-microsoft-com:office:smarttags" w:element="PlaceType">
          <w:r w:rsidRPr="005E54D5">
            <w:rPr>
              <w:rFonts w:ascii="Arial" w:hAnsi="Arial" w:cs="Arial"/>
              <w:color w:val="000000"/>
              <w:sz w:val="22"/>
              <w:szCs w:val="22"/>
            </w:rPr>
            <w:t>Garden</w:t>
          </w:r>
        </w:smartTag>
      </w:smartTag>
      <w:r w:rsidRPr="005E54D5">
        <w:rPr>
          <w:rFonts w:ascii="Arial" w:hAnsi="Arial" w:cs="Arial"/>
          <w:color w:val="000000"/>
          <w:sz w:val="22"/>
          <w:szCs w:val="22"/>
        </w:rPr>
        <w:t xml:space="preserve"> project is forging ahead. </w:t>
      </w:r>
      <w:r w:rsidRPr="005E54D5">
        <w:rPr>
          <w:rFonts w:ascii="Arial" w:hAnsi="Arial" w:cs="Arial"/>
          <w:sz w:val="22"/>
          <w:szCs w:val="22"/>
        </w:rPr>
        <w:t xml:space="preserve"> V</w:t>
      </w:r>
      <w:r w:rsidRPr="005E54D5">
        <w:rPr>
          <w:rFonts w:ascii="Arial" w:hAnsi="Arial" w:cs="Arial"/>
          <w:color w:val="000000"/>
          <w:sz w:val="22"/>
          <w:szCs w:val="22"/>
        </w:rPr>
        <w:t>olunteers have already been responsible</w:t>
      </w:r>
      <w:r>
        <w:rPr>
          <w:rFonts w:ascii="Arial" w:hAnsi="Arial" w:cs="Arial"/>
          <w:color w:val="000000"/>
          <w:sz w:val="22"/>
          <w:szCs w:val="22"/>
        </w:rPr>
        <w:t xml:space="preserve"> for shaping the initial idea, </w:t>
      </w:r>
      <w:r w:rsidRPr="005E54D5">
        <w:rPr>
          <w:rFonts w:ascii="Arial" w:hAnsi="Arial" w:cs="Arial"/>
          <w:color w:val="000000"/>
          <w:sz w:val="22"/>
          <w:szCs w:val="22"/>
        </w:rPr>
        <w:t>planning, preparing the site and building the raised beds. The beds are now filled</w:t>
      </w:r>
      <w:r>
        <w:rPr>
          <w:rFonts w:ascii="Arial" w:hAnsi="Arial" w:cs="Arial"/>
          <w:color w:val="000000"/>
          <w:sz w:val="22"/>
          <w:szCs w:val="22"/>
        </w:rPr>
        <w:t xml:space="preserve"> </w:t>
      </w:r>
      <w:r w:rsidRPr="005E54D5">
        <w:rPr>
          <w:rFonts w:ascii="Arial" w:hAnsi="Arial" w:cs="Arial"/>
          <w:color w:val="000000"/>
          <w:sz w:val="22"/>
          <w:szCs w:val="22"/>
        </w:rPr>
        <w:t xml:space="preserve">and seeds have been sown.  </w:t>
      </w:r>
      <w:r>
        <w:rPr>
          <w:rFonts w:ascii="Arial" w:hAnsi="Arial" w:cs="Arial"/>
          <w:color w:val="000000"/>
          <w:sz w:val="22"/>
          <w:szCs w:val="22"/>
        </w:rPr>
        <w:t xml:space="preserve">Members of the project </w:t>
      </w:r>
      <w:r w:rsidRPr="005E54D5">
        <w:rPr>
          <w:rFonts w:ascii="Arial" w:hAnsi="Arial" w:cs="Arial"/>
          <w:color w:val="000000"/>
          <w:sz w:val="22"/>
          <w:szCs w:val="22"/>
        </w:rPr>
        <w:t xml:space="preserve">are developing </w:t>
      </w:r>
      <w:r>
        <w:rPr>
          <w:rFonts w:ascii="Arial" w:hAnsi="Arial" w:cs="Arial"/>
          <w:color w:val="000000"/>
          <w:sz w:val="22"/>
          <w:szCs w:val="22"/>
        </w:rPr>
        <w:t>their</w:t>
      </w:r>
      <w:r w:rsidRPr="005E54D5">
        <w:rPr>
          <w:rFonts w:ascii="Arial" w:hAnsi="Arial" w:cs="Arial"/>
          <w:color w:val="000000"/>
          <w:sz w:val="22"/>
          <w:szCs w:val="22"/>
        </w:rPr>
        <w:t xml:space="preserve"> knowledge of medieval foodstuffs, diet and gardening. If you have a particular interest in medieval plants, herbs, food or history please get in touch. </w:t>
      </w:r>
    </w:p>
    <w:p w:rsidR="005E54D5" w:rsidRPr="005E54D5" w:rsidRDefault="005E54D5" w:rsidP="005E54D5">
      <w:pPr>
        <w:pStyle w:val="NormalWeb"/>
        <w:shd w:val="clear" w:color="auto" w:fill="FFFFFF"/>
        <w:spacing w:before="0" w:beforeAutospacing="0" w:after="0" w:afterAutospacing="0"/>
        <w:jc w:val="both"/>
        <w:rPr>
          <w:b/>
          <w:bCs/>
          <w:sz w:val="20"/>
          <w:szCs w:val="20"/>
        </w:rPr>
      </w:pPr>
    </w:p>
    <w:p w:rsidR="005E54D5" w:rsidRPr="005E54D5" w:rsidRDefault="005E54D5" w:rsidP="005E54D5">
      <w:pPr>
        <w:pStyle w:val="NormalWeb"/>
        <w:shd w:val="clear" w:color="auto" w:fill="FFFFFF"/>
        <w:spacing w:before="0" w:beforeAutospacing="0" w:after="0" w:afterAutospacing="0"/>
        <w:jc w:val="both"/>
      </w:pPr>
      <w:r w:rsidRPr="005E54D5">
        <w:rPr>
          <w:b/>
          <w:bCs/>
        </w:rPr>
        <w:t xml:space="preserve">On Saturday 24th June 2017 </w:t>
      </w:r>
      <w:r>
        <w:rPr>
          <w:b/>
          <w:bCs/>
        </w:rPr>
        <w:t xml:space="preserve">between </w:t>
      </w:r>
      <w:r w:rsidRPr="005E54D5">
        <w:rPr>
          <w:b/>
          <w:bCs/>
        </w:rPr>
        <w:t xml:space="preserve">10am-4pm </w:t>
      </w:r>
      <w:r w:rsidRPr="005E54D5">
        <w:t>the garden’s official launch day will take place.  There are a number of workshops and activities planned</w:t>
      </w:r>
      <w:r>
        <w:t>,</w:t>
      </w:r>
      <w:r w:rsidRPr="005E54D5">
        <w:t xml:space="preserve"> including a wattle making workshop and a medieval food and cookery workshop.</w:t>
      </w:r>
    </w:p>
    <w:p w:rsidR="005E54D5" w:rsidRDefault="005E54D5" w:rsidP="005E54D5">
      <w:pPr>
        <w:pStyle w:val="NormalWeb"/>
        <w:shd w:val="clear" w:color="auto" w:fill="FFFFFF"/>
        <w:spacing w:before="0" w:beforeAutospacing="0" w:after="0" w:afterAutospacing="0"/>
        <w:jc w:val="both"/>
      </w:pPr>
    </w:p>
    <w:p w:rsidR="005E54D5" w:rsidRPr="005E54D5" w:rsidRDefault="005E54D5" w:rsidP="005E54D5">
      <w:pPr>
        <w:pStyle w:val="NormalWeb"/>
        <w:shd w:val="clear" w:color="auto" w:fill="FFFFFF"/>
        <w:spacing w:before="0" w:beforeAutospacing="0" w:after="0" w:afterAutospacing="0"/>
        <w:jc w:val="both"/>
        <w:rPr>
          <w:sz w:val="20"/>
          <w:szCs w:val="20"/>
        </w:rPr>
      </w:pPr>
      <w:r>
        <w:t xml:space="preserve">To find out more </w:t>
      </w:r>
      <w:r w:rsidR="00E91611">
        <w:t xml:space="preserve">Tracey Anderson at the </w:t>
      </w:r>
      <w:r w:rsidRPr="005E54D5">
        <w:t xml:space="preserve">Lewes Priory Medieval Kitchen </w:t>
      </w:r>
      <w:r w:rsidR="00204B4E">
        <w:t>Garden Project (tracyjaneanderson@mac.com)</w:t>
      </w:r>
    </w:p>
    <w:p w:rsidR="00A24213" w:rsidRDefault="00A24213" w:rsidP="006154AD">
      <w:pPr>
        <w:jc w:val="both"/>
        <w:rPr>
          <w:rFonts w:ascii="Arial" w:hAnsi="Arial" w:cs="Arial"/>
          <w:b/>
          <w:sz w:val="28"/>
          <w:szCs w:val="28"/>
        </w:rPr>
      </w:pPr>
    </w:p>
    <w:p w:rsidR="00CB151F" w:rsidRDefault="00271BF3" w:rsidP="006154AD">
      <w:pPr>
        <w:jc w:val="both"/>
        <w:rPr>
          <w:rFonts w:ascii="Arial" w:hAnsi="Arial" w:cs="Arial"/>
          <w:b/>
          <w:sz w:val="28"/>
          <w:szCs w:val="28"/>
        </w:rPr>
      </w:pPr>
      <w:r>
        <w:rPr>
          <w:rFonts w:ascii="Arial" w:hAnsi="Arial" w:cs="Arial"/>
          <w:b/>
          <w:sz w:val="28"/>
          <w:szCs w:val="28"/>
        </w:rPr>
        <w:t xml:space="preserve">New </w:t>
      </w:r>
      <w:r w:rsidR="00CB151F">
        <w:rPr>
          <w:rFonts w:ascii="Arial" w:hAnsi="Arial" w:cs="Arial"/>
          <w:b/>
          <w:sz w:val="28"/>
          <w:szCs w:val="28"/>
        </w:rPr>
        <w:t>Book</w:t>
      </w:r>
      <w:r>
        <w:rPr>
          <w:rFonts w:ascii="Arial" w:hAnsi="Arial" w:cs="Arial"/>
          <w:b/>
          <w:sz w:val="28"/>
          <w:szCs w:val="28"/>
        </w:rPr>
        <w:t>s</w:t>
      </w:r>
      <w:r w:rsidR="00CB151F">
        <w:rPr>
          <w:rFonts w:ascii="Arial" w:hAnsi="Arial" w:cs="Arial"/>
          <w:b/>
          <w:sz w:val="28"/>
          <w:szCs w:val="28"/>
        </w:rPr>
        <w:t xml:space="preserve"> </w:t>
      </w:r>
    </w:p>
    <w:p w:rsidR="00720AEF" w:rsidRPr="00BA241A" w:rsidRDefault="00720AEF" w:rsidP="00720AEF">
      <w:pPr>
        <w:rPr>
          <w:rFonts w:ascii="Helvetica" w:hAnsi="Helvetica" w:cs="Helvetica"/>
          <w:sz w:val="22"/>
          <w:szCs w:val="22"/>
        </w:rPr>
      </w:pPr>
      <w:r w:rsidRPr="00BA241A">
        <w:rPr>
          <w:rStyle w:val="yiv6026103972gmail-m-3262676143578133722m-9012708497498609959gmail-m8087473484367142314gmail-m-6638271843920721845gmail-il"/>
          <w:rFonts w:ascii="Helvetica" w:hAnsi="Helvetica" w:cs="Helvetica"/>
          <w:b/>
          <w:bCs/>
          <w:iCs/>
          <w:sz w:val="22"/>
          <w:szCs w:val="22"/>
        </w:rPr>
        <w:t>Molluscs</w:t>
      </w:r>
      <w:r w:rsidRPr="00BA241A">
        <w:rPr>
          <w:rFonts w:ascii="Helvetica" w:hAnsi="Helvetica" w:cs="Helvetica"/>
          <w:b/>
          <w:bCs/>
          <w:iCs/>
          <w:sz w:val="22"/>
          <w:szCs w:val="22"/>
        </w:rPr>
        <w:t xml:space="preserve"> in </w:t>
      </w:r>
      <w:r w:rsidRPr="00BA241A">
        <w:rPr>
          <w:rStyle w:val="yiv6026103972gmail-m-3262676143578133722m-9012708497498609959gmail-m8087473484367142314gmail-m-6638271843920721845gmail-il"/>
          <w:rFonts w:ascii="Helvetica" w:hAnsi="Helvetica" w:cs="Helvetica"/>
          <w:b/>
          <w:bCs/>
          <w:iCs/>
          <w:sz w:val="22"/>
          <w:szCs w:val="22"/>
        </w:rPr>
        <w:t>Archaeology edited by Mike Allen</w:t>
      </w:r>
    </w:p>
    <w:p w:rsidR="00720AEF" w:rsidRPr="00E46F3A" w:rsidRDefault="00720AEF" w:rsidP="00720AEF">
      <w:pPr>
        <w:jc w:val="both"/>
        <w:rPr>
          <w:rFonts w:ascii="Arial" w:hAnsi="Arial" w:cs="Arial"/>
          <w:sz w:val="22"/>
          <w:szCs w:val="22"/>
        </w:rPr>
      </w:pPr>
      <w:r w:rsidRPr="00E46F3A">
        <w:rPr>
          <w:rFonts w:ascii="Arial" w:hAnsi="Arial" w:cs="Arial"/>
          <w:color w:val="000000"/>
          <w:sz w:val="22"/>
          <w:szCs w:val="22"/>
        </w:rPr>
        <w:t>This the first book of its type to include both land and marine shells.</w:t>
      </w:r>
      <w:r>
        <w:rPr>
          <w:rFonts w:ascii="Arial" w:hAnsi="Arial" w:cs="Arial"/>
          <w:sz w:val="22"/>
          <w:szCs w:val="22"/>
        </w:rPr>
        <w:t xml:space="preserve">  Contributors include Martin Bell, Liz Somerville and Terry O’Connor amongst others.</w:t>
      </w:r>
    </w:p>
    <w:p w:rsidR="00720AEF" w:rsidRPr="00E46F3A" w:rsidRDefault="00720AEF" w:rsidP="00720AEF">
      <w:pPr>
        <w:jc w:val="both"/>
        <w:rPr>
          <w:rFonts w:ascii="Arial" w:hAnsi="Arial" w:cs="Arial"/>
          <w:sz w:val="22"/>
          <w:szCs w:val="22"/>
        </w:rPr>
      </w:pPr>
    </w:p>
    <w:p w:rsidR="00720AEF" w:rsidRPr="00E46F3A" w:rsidRDefault="00720AEF" w:rsidP="00720AEF">
      <w:pPr>
        <w:jc w:val="both"/>
        <w:rPr>
          <w:rFonts w:ascii="Arial" w:hAnsi="Arial" w:cs="Arial"/>
          <w:sz w:val="22"/>
          <w:szCs w:val="22"/>
        </w:rPr>
      </w:pPr>
      <w:r w:rsidRPr="00E46F3A">
        <w:rPr>
          <w:rFonts w:ascii="Arial" w:hAnsi="Arial" w:cs="Arial"/>
          <w:sz w:val="22"/>
          <w:szCs w:val="22"/>
        </w:rPr>
        <w:t xml:space="preserve">The subject of ‘Molluscs in Archaeology’ has not been dealt with collectively for several decades. This new volume in Oxbow’s Studying Scientific Archaeology series </w:t>
      </w:r>
      <w:r w:rsidRPr="00E46F3A">
        <w:rPr>
          <w:rFonts w:ascii="Arial" w:hAnsi="Arial" w:cs="Arial"/>
          <w:sz w:val="22"/>
          <w:szCs w:val="22"/>
        </w:rPr>
        <w:lastRenderedPageBreak/>
        <w:t xml:space="preserve">addresses many aspects of molluscs in archaeology. </w:t>
      </w:r>
    </w:p>
    <w:p w:rsidR="00720AEF" w:rsidRDefault="00720AEF" w:rsidP="006154AD">
      <w:pPr>
        <w:jc w:val="both"/>
        <w:rPr>
          <w:rFonts w:ascii="Arial" w:hAnsi="Arial" w:cs="Arial"/>
          <w:b/>
          <w:sz w:val="28"/>
          <w:szCs w:val="28"/>
        </w:rPr>
      </w:pPr>
    </w:p>
    <w:p w:rsidR="00F53681" w:rsidRPr="00F53681" w:rsidRDefault="0040566A" w:rsidP="00E46F3A">
      <w:pPr>
        <w:rPr>
          <w:rStyle w:val="yiv6026103972gmail-m-3262676143578133722m-9012708497498609959gmail-m8087473484367142314gmail-m-6638271843920721845gmail-il"/>
          <w:rFonts w:ascii="Helvetica" w:hAnsi="Helvetica" w:cs="Helvetica"/>
          <w:b/>
          <w:bCs/>
          <w:i/>
          <w:iCs/>
          <w:color w:val="38761D"/>
          <w:sz w:val="20"/>
          <w:szCs w:val="20"/>
        </w:rPr>
      </w:pPr>
      <w:r>
        <w:rPr>
          <w:rFonts w:ascii="Helvetica" w:hAnsi="Helvetica" w:cs="Helvetica"/>
          <w:b/>
          <w:bCs/>
          <w:i/>
          <w:iCs/>
          <w:noProof/>
          <w:color w:val="38761D"/>
          <w:sz w:val="20"/>
          <w:szCs w:val="20"/>
          <w:lang w:eastAsia="en-GB"/>
        </w:rPr>
        <w:drawing>
          <wp:inline distT="0" distB="0" distL="0" distR="0">
            <wp:extent cx="1676400" cy="19386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76400" cy="1938655"/>
                    </a:xfrm>
                    <a:prstGeom prst="rect">
                      <a:avLst/>
                    </a:prstGeom>
                    <a:noFill/>
                    <a:ln w="9525">
                      <a:noFill/>
                      <a:miter lim="800000"/>
                      <a:headEnd/>
                      <a:tailEnd/>
                    </a:ln>
                  </pic:spPr>
                </pic:pic>
              </a:graphicData>
            </a:graphic>
          </wp:inline>
        </w:drawing>
      </w:r>
    </w:p>
    <w:p w:rsidR="00E46F3A" w:rsidRPr="00E46F3A" w:rsidRDefault="00E46F3A" w:rsidP="00E46F3A">
      <w:pPr>
        <w:pStyle w:val="NormalWeb"/>
        <w:jc w:val="both"/>
        <w:rPr>
          <w:color w:val="auto"/>
        </w:rPr>
      </w:pPr>
      <w:r w:rsidRPr="00E46F3A">
        <w:rPr>
          <w:color w:val="auto"/>
        </w:rPr>
        <w:t>It will give the reader an overview of the whole topic, both methods of analysis and approaches to interpretation. It aims to be a broad-based text book giving readers an insight into how to apply analysis to different present and past landscapes, and how to interpret those landscapes.</w:t>
      </w:r>
      <w:r w:rsidR="00EC4C1B">
        <w:rPr>
          <w:color w:val="auto"/>
        </w:rPr>
        <w:t xml:space="preserve">  </w:t>
      </w:r>
      <w:r w:rsidRPr="00E46F3A">
        <w:rPr>
          <w:color w:val="auto"/>
        </w:rPr>
        <w:t xml:space="preserve">It includes marine, freshwater and land snail studies, and examines topics such as diet, economy, climate, environment and land-use, isotopes and molluscs as artefacts. </w:t>
      </w:r>
    </w:p>
    <w:p w:rsidR="00E46F3A" w:rsidRPr="00E46F3A" w:rsidRDefault="00E46F3A" w:rsidP="00E46F3A">
      <w:pPr>
        <w:pStyle w:val="NormalWeb"/>
        <w:jc w:val="both"/>
        <w:rPr>
          <w:color w:val="auto"/>
        </w:rPr>
      </w:pPr>
      <w:r w:rsidRPr="00E46F3A">
        <w:rPr>
          <w:color w:val="auto"/>
        </w:rPr>
        <w:t>The book is currently available to LAG members at the reduced pre-publication price of £18.75 (full price £25) until one month after publication (June/July 2017).</w:t>
      </w:r>
    </w:p>
    <w:p w:rsidR="00E46F3A" w:rsidRDefault="00E46F3A" w:rsidP="00E46F3A">
      <w:pPr>
        <w:spacing w:after="240"/>
        <w:rPr>
          <w:rFonts w:ascii="Arial" w:hAnsi="Arial" w:cs="Arial"/>
          <w:sz w:val="22"/>
          <w:szCs w:val="22"/>
        </w:rPr>
      </w:pPr>
      <w:r w:rsidRPr="00E46F3A">
        <w:rPr>
          <w:rFonts w:ascii="Arial" w:hAnsi="Arial" w:cs="Arial"/>
          <w:sz w:val="22"/>
          <w:szCs w:val="22"/>
        </w:rPr>
        <w:t xml:space="preserve">For further information and to contact Mike Allen please see website at </w:t>
      </w:r>
      <w:hyperlink r:id="rId17" w:tgtFrame="_blank" w:history="1">
        <w:r w:rsidRPr="00E46F3A">
          <w:rPr>
            <w:rStyle w:val="Hyperlink"/>
            <w:rFonts w:ascii="Arial" w:hAnsi="Arial" w:cs="Arial"/>
            <w:color w:val="auto"/>
            <w:sz w:val="22"/>
            <w:szCs w:val="22"/>
          </w:rPr>
          <w:t>www.themolluscs.com</w:t>
        </w:r>
      </w:hyperlink>
      <w:r w:rsidRPr="00E46F3A">
        <w:rPr>
          <w:rFonts w:ascii="Arial" w:hAnsi="Arial" w:cs="Arial"/>
          <w:sz w:val="22"/>
          <w:szCs w:val="22"/>
        </w:rPr>
        <w:t>.</w:t>
      </w:r>
    </w:p>
    <w:p w:rsidR="00271BF3" w:rsidRPr="00271BF3" w:rsidRDefault="00271BF3" w:rsidP="00271BF3">
      <w:pPr>
        <w:jc w:val="both"/>
        <w:rPr>
          <w:rFonts w:ascii="Arial" w:hAnsi="Arial" w:cs="Arial"/>
          <w:sz w:val="22"/>
          <w:szCs w:val="22"/>
        </w:rPr>
      </w:pPr>
      <w:r w:rsidRPr="00271BF3">
        <w:rPr>
          <w:rFonts w:ascii="Arial" w:hAnsi="Arial" w:cs="Arial"/>
          <w:b/>
          <w:sz w:val="22"/>
          <w:szCs w:val="22"/>
        </w:rPr>
        <w:t xml:space="preserve">Archaeology of the Ouse </w:t>
      </w:r>
      <w:smartTag w:uri="urn:schemas-microsoft-com:office:smarttags" w:element="place">
        <w:smartTag w:uri="urn:schemas-microsoft-com:office:smarttags" w:element="City">
          <w:r w:rsidRPr="00271BF3">
            <w:rPr>
              <w:rFonts w:ascii="Arial" w:hAnsi="Arial" w:cs="Arial"/>
              <w:b/>
              <w:sz w:val="22"/>
              <w:szCs w:val="22"/>
            </w:rPr>
            <w:t>Valley</w:t>
          </w:r>
        </w:smartTag>
        <w:r w:rsidRPr="00271BF3">
          <w:rPr>
            <w:rFonts w:ascii="Arial" w:hAnsi="Arial" w:cs="Arial"/>
            <w:b/>
            <w:sz w:val="22"/>
            <w:szCs w:val="22"/>
          </w:rPr>
          <w:t xml:space="preserve">, </w:t>
        </w:r>
        <w:smartTag w:uri="urn:schemas-microsoft-com:office:smarttags" w:element="country-region">
          <w:r w:rsidRPr="00271BF3">
            <w:rPr>
              <w:rFonts w:ascii="Arial" w:hAnsi="Arial" w:cs="Arial"/>
              <w:b/>
              <w:sz w:val="22"/>
              <w:szCs w:val="22"/>
            </w:rPr>
            <w:t>Sussex</w:t>
          </w:r>
        </w:smartTag>
      </w:smartTag>
      <w:r w:rsidRPr="00271BF3">
        <w:rPr>
          <w:rFonts w:ascii="Arial" w:hAnsi="Arial" w:cs="Arial"/>
          <w:b/>
          <w:sz w:val="22"/>
          <w:szCs w:val="22"/>
        </w:rPr>
        <w:t>, to AD 1500</w:t>
      </w:r>
      <w:r w:rsidR="007619B5">
        <w:rPr>
          <w:rFonts w:ascii="Arial" w:hAnsi="Arial" w:cs="Arial"/>
          <w:b/>
          <w:sz w:val="22"/>
          <w:szCs w:val="22"/>
        </w:rPr>
        <w:t xml:space="preserve"> </w:t>
      </w:r>
      <w:r w:rsidRPr="00271BF3">
        <w:rPr>
          <w:rFonts w:ascii="Arial" w:hAnsi="Arial" w:cs="Arial"/>
          <w:sz w:val="22"/>
          <w:szCs w:val="22"/>
        </w:rPr>
        <w:t>Edited by Dudley Moore, Michael J. Allen and David Rudling.</w:t>
      </w:r>
    </w:p>
    <w:p w:rsidR="007619B5" w:rsidRDefault="007619B5" w:rsidP="00271BF3">
      <w:pPr>
        <w:jc w:val="both"/>
        <w:rPr>
          <w:rFonts w:ascii="Arial" w:hAnsi="Arial" w:cs="Arial"/>
          <w:sz w:val="22"/>
          <w:szCs w:val="22"/>
        </w:rPr>
      </w:pPr>
    </w:p>
    <w:p w:rsidR="00271BF3" w:rsidRDefault="00271BF3" w:rsidP="00271BF3">
      <w:pPr>
        <w:jc w:val="both"/>
        <w:rPr>
          <w:rFonts w:ascii="Arial" w:hAnsi="Arial" w:cs="Arial"/>
          <w:sz w:val="22"/>
          <w:szCs w:val="22"/>
        </w:rPr>
      </w:pPr>
      <w:r w:rsidRPr="00271BF3">
        <w:rPr>
          <w:rFonts w:ascii="Arial" w:hAnsi="Arial" w:cs="Arial"/>
          <w:sz w:val="22"/>
          <w:szCs w:val="22"/>
        </w:rPr>
        <w:t xml:space="preserve">The Ouse valley, East Sussex, is a key communication route from the Channel coast, via the </w:t>
      </w:r>
      <w:smartTag w:uri="urn:schemas-microsoft-com:office:smarttags" w:element="place">
        <w:r w:rsidRPr="00271BF3">
          <w:rPr>
            <w:rFonts w:ascii="Arial" w:hAnsi="Arial" w:cs="Arial"/>
            <w:sz w:val="22"/>
            <w:szCs w:val="22"/>
          </w:rPr>
          <w:t>Downs</w:t>
        </w:r>
      </w:smartTag>
      <w:r w:rsidRPr="00271BF3">
        <w:rPr>
          <w:rFonts w:ascii="Arial" w:hAnsi="Arial" w:cs="Arial"/>
          <w:sz w:val="22"/>
          <w:szCs w:val="22"/>
        </w:rPr>
        <w:t xml:space="preserve"> (and the historic county town of Lewes), to the wide expanse of the Weald. It traverses and encompasses landscapes and archaeological sites of both regional and national importance – all connected by the river Ouse and its valley. This is the first review of the archaeology of this important landscape – from Palaeolithic to medieval times by contributors all routed in the archaeology of </w:t>
      </w:r>
      <w:smartTag w:uri="urn:schemas-microsoft-com:office:smarttags" w:element="place">
        <w:smartTag w:uri="urn:schemas-microsoft-com:office:smarttags" w:element="country-region">
          <w:r w:rsidRPr="00271BF3">
            <w:rPr>
              <w:rFonts w:ascii="Arial" w:hAnsi="Arial" w:cs="Arial"/>
              <w:sz w:val="22"/>
              <w:szCs w:val="22"/>
            </w:rPr>
            <w:t>Sussex</w:t>
          </w:r>
        </w:smartTag>
      </w:smartTag>
      <w:r w:rsidRPr="00271BF3">
        <w:rPr>
          <w:rFonts w:ascii="Arial" w:hAnsi="Arial" w:cs="Arial"/>
          <w:sz w:val="22"/>
          <w:szCs w:val="22"/>
        </w:rPr>
        <w:t xml:space="preserve">. From hillforts and villas, to medieval rural and urban excavation; the Ouse valley represents a microcosm of the wider region, the contributions collectively reveal the </w:t>
      </w:r>
      <w:r w:rsidRPr="00271BF3">
        <w:rPr>
          <w:rFonts w:ascii="Arial" w:hAnsi="Arial" w:cs="Arial"/>
          <w:sz w:val="22"/>
          <w:szCs w:val="22"/>
        </w:rPr>
        <w:t>importance and significance of this valley to the development of landscape history and society of a quintessential English county. The narrative concludes with the first detailed research agenda for the Ouse valley.</w:t>
      </w:r>
    </w:p>
    <w:p w:rsidR="00271BF3" w:rsidRPr="00271BF3" w:rsidRDefault="00271BF3" w:rsidP="00271BF3">
      <w:pPr>
        <w:jc w:val="both"/>
        <w:rPr>
          <w:rFonts w:ascii="Arial" w:hAnsi="Arial" w:cs="Arial"/>
          <w:sz w:val="22"/>
          <w:szCs w:val="22"/>
        </w:rPr>
      </w:pPr>
    </w:p>
    <w:p w:rsidR="00271BF3" w:rsidRPr="00271BF3" w:rsidRDefault="00271BF3" w:rsidP="00271BF3">
      <w:pPr>
        <w:jc w:val="both"/>
        <w:rPr>
          <w:rFonts w:ascii="Arial" w:hAnsi="Arial" w:cs="Arial"/>
          <w:sz w:val="22"/>
          <w:szCs w:val="22"/>
        </w:rPr>
      </w:pPr>
      <w:r w:rsidRPr="00271BF3">
        <w:rPr>
          <w:rFonts w:ascii="Arial" w:hAnsi="Arial" w:cs="Arial"/>
          <w:sz w:val="22"/>
          <w:szCs w:val="22"/>
        </w:rPr>
        <w:t>This book is available at Barbican House bookshop, the High Street, Lewes.</w:t>
      </w:r>
    </w:p>
    <w:p w:rsidR="00271BF3" w:rsidRPr="00271BF3" w:rsidRDefault="00271BF3" w:rsidP="00271BF3">
      <w:pPr>
        <w:jc w:val="both"/>
        <w:rPr>
          <w:rFonts w:ascii="Arial" w:hAnsi="Arial" w:cs="Arial"/>
          <w:sz w:val="22"/>
          <w:szCs w:val="22"/>
        </w:rPr>
      </w:pPr>
    </w:p>
    <w:p w:rsidR="00271BF3" w:rsidRPr="00381A68" w:rsidRDefault="00381A68" w:rsidP="00271BF3">
      <w:pPr>
        <w:spacing w:after="240"/>
        <w:jc w:val="both"/>
        <w:rPr>
          <w:rFonts w:ascii="Arial" w:hAnsi="Arial" w:cs="Arial"/>
          <w:sz w:val="22"/>
          <w:szCs w:val="22"/>
        </w:rPr>
      </w:pPr>
      <w:r>
        <w:rPr>
          <w:rFonts w:ascii="Arial" w:hAnsi="Arial" w:cs="Arial"/>
          <w:b/>
          <w:sz w:val="22"/>
          <w:szCs w:val="22"/>
        </w:rPr>
        <w:t xml:space="preserve">The Sun Street Story </w:t>
      </w:r>
      <w:r>
        <w:rPr>
          <w:rFonts w:ascii="Arial" w:hAnsi="Arial" w:cs="Arial"/>
          <w:sz w:val="22"/>
          <w:szCs w:val="22"/>
        </w:rPr>
        <w:t>by Brian Cheesemur, Rosemary Page, Frances Stenlake and Susan Weeks</w:t>
      </w:r>
    </w:p>
    <w:p w:rsidR="00A2613C" w:rsidRDefault="00A2613C" w:rsidP="00A2613C">
      <w:pPr>
        <w:jc w:val="both"/>
        <w:rPr>
          <w:rFonts w:ascii="Arial" w:hAnsi="Arial" w:cs="Arial"/>
          <w:sz w:val="22"/>
          <w:szCs w:val="22"/>
        </w:rPr>
      </w:pPr>
      <w:r w:rsidRPr="00A2613C">
        <w:rPr>
          <w:rFonts w:ascii="Arial" w:hAnsi="Arial" w:cs="Arial"/>
          <w:sz w:val="22"/>
          <w:szCs w:val="22"/>
        </w:rPr>
        <w:t xml:space="preserve">The result of two years’ research by a team of LHG Street Stories’ members, the book tells the story of one of the lesser known, yet more interesting streets in central Lewes, with its varied architecture styles. The beginnings of the road as we know it today, the construction of the 19th century houses and tales of past and present residents, are all illustrated with maps, photos and drawings.  </w:t>
      </w:r>
    </w:p>
    <w:p w:rsidR="00A2613C" w:rsidRPr="00A2613C" w:rsidRDefault="00A2613C" w:rsidP="00A2613C">
      <w:pPr>
        <w:jc w:val="both"/>
        <w:rPr>
          <w:rFonts w:ascii="Arial" w:hAnsi="Arial" w:cs="Arial"/>
          <w:sz w:val="22"/>
          <w:szCs w:val="22"/>
        </w:rPr>
      </w:pPr>
    </w:p>
    <w:p w:rsidR="00A2613C" w:rsidRPr="00A2613C" w:rsidRDefault="00A2613C" w:rsidP="00A2613C">
      <w:pPr>
        <w:jc w:val="both"/>
        <w:rPr>
          <w:rFonts w:ascii="Arial" w:hAnsi="Arial" w:cs="Arial"/>
          <w:sz w:val="22"/>
          <w:szCs w:val="22"/>
        </w:rPr>
      </w:pPr>
      <w:r w:rsidRPr="00A2613C">
        <w:rPr>
          <w:rFonts w:ascii="Arial" w:hAnsi="Arial" w:cs="Arial"/>
          <w:sz w:val="22"/>
          <w:szCs w:val="22"/>
        </w:rPr>
        <w:t xml:space="preserve">Order the book online at </w:t>
      </w:r>
      <w:hyperlink r:id="rId18" w:history="1">
        <w:r w:rsidRPr="00A2613C">
          <w:rPr>
            <w:rStyle w:val="Hyperlink"/>
            <w:rFonts w:ascii="Arial" w:hAnsi="Arial" w:cs="Arial"/>
            <w:sz w:val="22"/>
            <w:szCs w:val="22"/>
          </w:rPr>
          <w:t>www.leweshistory.org.uk/sun-street-book</w:t>
        </w:r>
      </w:hyperlink>
      <w:r w:rsidRPr="00A2613C">
        <w:rPr>
          <w:rFonts w:ascii="Arial" w:hAnsi="Arial" w:cs="Arial"/>
          <w:sz w:val="22"/>
          <w:szCs w:val="22"/>
        </w:rPr>
        <w:t xml:space="preserve"> for £8.50 plus p&amp;p. It can also be bought at the Lewes History Group’s monthly meetings (see the website for details).</w:t>
      </w:r>
    </w:p>
    <w:p w:rsidR="009F6635" w:rsidRPr="009F6635" w:rsidRDefault="009F6635" w:rsidP="009F6635">
      <w:pPr>
        <w:pStyle w:val="yiv5704231990default"/>
        <w:jc w:val="both"/>
        <w:rPr>
          <w:rFonts w:ascii="Arial" w:hAnsi="Arial" w:cs="Arial"/>
          <w:color w:val="000000"/>
          <w:sz w:val="22"/>
          <w:szCs w:val="22"/>
        </w:rPr>
      </w:pPr>
      <w:r w:rsidRPr="009F6635">
        <w:rPr>
          <w:rFonts w:ascii="Arial" w:hAnsi="Arial" w:cs="Arial"/>
          <w:b/>
          <w:bCs/>
          <w:color w:val="000000"/>
          <w:sz w:val="22"/>
          <w:szCs w:val="22"/>
          <w:lang w:val="en-US"/>
        </w:rPr>
        <w:t>Screen Stories - Lewes at the pictures</w:t>
      </w:r>
    </w:p>
    <w:p w:rsidR="009F6635" w:rsidRPr="0020106B" w:rsidRDefault="0020106B" w:rsidP="0020106B">
      <w:pPr>
        <w:pStyle w:val="yiv5704231990msonormal"/>
        <w:jc w:val="both"/>
        <w:rPr>
          <w:rFonts w:ascii="Arial" w:hAnsi="Arial" w:cs="Arial"/>
          <w:sz w:val="22"/>
          <w:szCs w:val="22"/>
        </w:rPr>
      </w:pPr>
      <w:r w:rsidRPr="0020106B">
        <w:rPr>
          <w:rFonts w:ascii="Arial" w:hAnsi="Arial" w:cs="Arial"/>
          <w:sz w:val="22"/>
          <w:szCs w:val="22"/>
          <w:lang w:val="en-US"/>
        </w:rPr>
        <w:t>T</w:t>
      </w:r>
      <w:r w:rsidR="009F6635" w:rsidRPr="0020106B">
        <w:rPr>
          <w:rFonts w:ascii="Arial" w:hAnsi="Arial" w:cs="Arial"/>
          <w:sz w:val="22"/>
          <w:szCs w:val="22"/>
          <w:lang w:val="en-US"/>
        </w:rPr>
        <w:t>he building of Depot, Lewes’ new</w:t>
      </w:r>
      <w:r w:rsidR="009F6635" w:rsidRPr="0020106B">
        <w:rPr>
          <w:rFonts w:ascii="Arial" w:hAnsi="Arial" w:cs="Arial"/>
          <w:sz w:val="22"/>
          <w:szCs w:val="22"/>
          <w:lang w:val="it-IT"/>
        </w:rPr>
        <w:t xml:space="preserve"> community cinema</w:t>
      </w:r>
      <w:r w:rsidR="009F6635" w:rsidRPr="0020106B">
        <w:rPr>
          <w:rFonts w:ascii="Arial" w:hAnsi="Arial" w:cs="Arial"/>
          <w:sz w:val="22"/>
          <w:szCs w:val="22"/>
          <w:lang w:val="en-US"/>
        </w:rPr>
        <w:t xml:space="preserve">, was the original catalyst for this book. </w:t>
      </w:r>
      <w:r w:rsidR="009F6635" w:rsidRPr="0020106B">
        <w:rPr>
          <w:rFonts w:ascii="Arial" w:hAnsi="Arial" w:cs="Arial"/>
          <w:i/>
          <w:iCs/>
          <w:sz w:val="22"/>
          <w:szCs w:val="22"/>
          <w:lang w:val="nl-NL"/>
        </w:rPr>
        <w:t>Reel Lewes</w:t>
      </w:r>
      <w:r w:rsidR="009F6635" w:rsidRPr="0020106B">
        <w:rPr>
          <w:rFonts w:ascii="Arial" w:hAnsi="Arial" w:cs="Arial"/>
          <w:sz w:val="22"/>
          <w:szCs w:val="22"/>
          <w:lang w:val="en-US"/>
        </w:rPr>
        <w:t>, a group of Lewes-based film-makers and researchers have spent two years investigating the history of the three previous cinemas in the town. The County Theatre (</w:t>
      </w:r>
      <w:smartTag w:uri="urn:schemas-microsoft-com:office:smarttags" w:element="Street">
        <w:smartTag w:uri="urn:schemas-microsoft-com:office:smarttags" w:element="address">
          <w:r w:rsidR="009F6635" w:rsidRPr="0020106B">
            <w:rPr>
              <w:rFonts w:ascii="Arial" w:hAnsi="Arial" w:cs="Arial"/>
              <w:sz w:val="22"/>
              <w:szCs w:val="22"/>
              <w:lang w:val="en-US"/>
            </w:rPr>
            <w:t>Watergate Lane</w:t>
          </w:r>
        </w:smartTag>
      </w:smartTag>
      <w:r w:rsidR="009F6635" w:rsidRPr="0020106B">
        <w:rPr>
          <w:rFonts w:ascii="Arial" w:hAnsi="Arial" w:cs="Arial"/>
          <w:sz w:val="22"/>
          <w:szCs w:val="22"/>
          <w:lang w:val="en-US"/>
        </w:rPr>
        <w:t xml:space="preserve">), Cinema de Luxe (School Hill) and the Odeon (Cliffe) operated from 1910 to 1971. </w:t>
      </w:r>
    </w:p>
    <w:p w:rsidR="009F6635" w:rsidRPr="009F6635" w:rsidRDefault="009F6635" w:rsidP="009F6635">
      <w:pPr>
        <w:pStyle w:val="yiv5704231990default"/>
        <w:jc w:val="both"/>
        <w:rPr>
          <w:rFonts w:ascii="Arial" w:hAnsi="Arial" w:cs="Arial"/>
          <w:color w:val="000000"/>
          <w:sz w:val="22"/>
          <w:szCs w:val="22"/>
        </w:rPr>
      </w:pPr>
      <w:r w:rsidRPr="009F6635">
        <w:rPr>
          <w:rFonts w:ascii="Arial" w:hAnsi="Arial" w:cs="Arial"/>
          <w:color w:val="000000"/>
          <w:sz w:val="22"/>
          <w:szCs w:val="22"/>
          <w:lang w:val="en-US"/>
        </w:rPr>
        <w:t>The team recorded what Lewesians remember about cinema-going in the past. While not intended to be a comprehensive history of Lewes cinemas, Screen Stories does vividly bring to life the importance of film and cinema, both in the life of the town and in the lives of its residents. With the aim of producing an enticing and amusing read, it combines photographs, advertisements, film posters, programmes, newspaper articles and architectural plans along with the enthusiastic and enduring memories of the people who frequented these picture palaces.</w:t>
      </w:r>
      <w:r w:rsidRPr="009F6635">
        <w:rPr>
          <w:rFonts w:ascii="Arial" w:hAnsi="Arial" w:cs="Arial"/>
          <w:color w:val="000000"/>
          <w:sz w:val="22"/>
          <w:szCs w:val="22"/>
          <w:lang w:val="de-DE"/>
        </w:rPr>
        <w:t xml:space="preserve">  </w:t>
      </w:r>
    </w:p>
    <w:p w:rsidR="009F6635" w:rsidRPr="009F6635" w:rsidRDefault="009F6635" w:rsidP="009F6635">
      <w:pPr>
        <w:pStyle w:val="yiv5704231990default"/>
        <w:jc w:val="both"/>
        <w:rPr>
          <w:rFonts w:ascii="Arial" w:hAnsi="Arial" w:cs="Arial"/>
          <w:color w:val="000000"/>
          <w:sz w:val="22"/>
          <w:szCs w:val="22"/>
        </w:rPr>
      </w:pPr>
      <w:r w:rsidRPr="009F6635">
        <w:rPr>
          <w:rFonts w:ascii="Arial" w:hAnsi="Arial" w:cs="Arial"/>
          <w:color w:val="000000"/>
          <w:sz w:val="22"/>
          <w:szCs w:val="22"/>
          <w:lang w:val="en-US"/>
        </w:rPr>
        <w:lastRenderedPageBreak/>
        <w:t xml:space="preserve">Reel Lewes has also produced a short film, ‘Big Screen Memories’, which will be shown at the book launch alongside an exhibition at Depot from 27 May – 30 June. </w:t>
      </w:r>
    </w:p>
    <w:p w:rsidR="009F6635" w:rsidRPr="009F6635" w:rsidRDefault="009F6635" w:rsidP="009F6635">
      <w:pPr>
        <w:pStyle w:val="yiv5704231990default"/>
        <w:jc w:val="both"/>
        <w:rPr>
          <w:rFonts w:ascii="Arial" w:hAnsi="Arial" w:cs="Arial"/>
          <w:color w:val="000000"/>
          <w:sz w:val="22"/>
          <w:szCs w:val="22"/>
        </w:rPr>
      </w:pPr>
      <w:r w:rsidRPr="009F6635">
        <w:rPr>
          <w:rFonts w:ascii="Arial" w:hAnsi="Arial" w:cs="Arial"/>
          <w:color w:val="000000"/>
          <w:sz w:val="22"/>
          <w:szCs w:val="22"/>
          <w:lang w:val="en-US"/>
        </w:rPr>
        <w:t xml:space="preserve">Available at </w:t>
      </w:r>
      <w:hyperlink r:id="rId19" w:tgtFrame="_blank" w:history="1">
        <w:r w:rsidRPr="009F6635">
          <w:rPr>
            <w:rStyle w:val="Hyperlink"/>
            <w:rFonts w:ascii="Arial" w:hAnsi="Arial" w:cs="Arial"/>
            <w:sz w:val="22"/>
            <w:szCs w:val="22"/>
            <w:lang w:val="en-US"/>
          </w:rPr>
          <w:t>www.leweshistory.org.uk/screen-stories/</w:t>
        </w:r>
      </w:hyperlink>
      <w:r w:rsidRPr="009F6635">
        <w:rPr>
          <w:rFonts w:ascii="Arial" w:hAnsi="Arial" w:cs="Arial"/>
          <w:color w:val="000000"/>
          <w:sz w:val="22"/>
          <w:szCs w:val="22"/>
          <w:lang w:val="en-US"/>
        </w:rPr>
        <w:t xml:space="preserve"> for £8.99 plus p&amp;p, or from the Lewes History Group’s monthly meetings and Depot’s foyer.</w:t>
      </w:r>
    </w:p>
    <w:p w:rsidR="005B4122" w:rsidRDefault="005B4122" w:rsidP="006154AD">
      <w:pPr>
        <w:jc w:val="both"/>
        <w:rPr>
          <w:rFonts w:ascii="Arial" w:hAnsi="Arial" w:cs="Arial"/>
          <w:b/>
          <w:sz w:val="28"/>
          <w:szCs w:val="28"/>
        </w:rPr>
      </w:pPr>
      <w:r>
        <w:rPr>
          <w:rFonts w:ascii="Arial" w:hAnsi="Arial" w:cs="Arial"/>
          <w:b/>
          <w:sz w:val="28"/>
          <w:szCs w:val="28"/>
        </w:rPr>
        <w:t>Summer Excavations</w:t>
      </w:r>
    </w:p>
    <w:p w:rsidR="00CB151F" w:rsidRPr="0020106B" w:rsidRDefault="00CB151F" w:rsidP="006154AD">
      <w:pPr>
        <w:jc w:val="both"/>
        <w:rPr>
          <w:rFonts w:ascii="Arial" w:hAnsi="Arial" w:cs="Arial"/>
          <w:b/>
        </w:rPr>
      </w:pPr>
      <w:r w:rsidRPr="0020106B">
        <w:rPr>
          <w:rFonts w:ascii="Arial" w:hAnsi="Arial" w:cs="Arial"/>
          <w:b/>
        </w:rPr>
        <w:t xml:space="preserve">Bridge Farm </w:t>
      </w:r>
    </w:p>
    <w:p w:rsidR="00CB151F" w:rsidRDefault="0040566A" w:rsidP="006154AD">
      <w:pPr>
        <w:jc w:val="both"/>
        <w:rPr>
          <w:rFonts w:ascii="Arial" w:hAnsi="Arial" w:cs="Arial"/>
          <w:b/>
          <w:sz w:val="28"/>
          <w:szCs w:val="28"/>
        </w:rPr>
      </w:pPr>
      <w:r>
        <w:rPr>
          <w:rFonts w:ascii="Arial" w:hAnsi="Arial" w:cs="Arial"/>
          <w:b/>
          <w:noProof/>
          <w:sz w:val="28"/>
          <w:szCs w:val="28"/>
          <w:lang w:eastAsia="en-GB"/>
        </w:rPr>
        <w:drawing>
          <wp:inline distT="0" distB="0" distL="0" distR="0">
            <wp:extent cx="2328545" cy="196405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328545" cy="1964055"/>
                    </a:xfrm>
                    <a:prstGeom prst="rect">
                      <a:avLst/>
                    </a:prstGeom>
                    <a:noFill/>
                    <a:ln w="9525">
                      <a:noFill/>
                      <a:miter lim="800000"/>
                      <a:headEnd/>
                      <a:tailEnd/>
                    </a:ln>
                  </pic:spPr>
                </pic:pic>
              </a:graphicData>
            </a:graphic>
          </wp:inline>
        </w:drawing>
      </w:r>
    </w:p>
    <w:p w:rsidR="006154AD" w:rsidRDefault="006154AD" w:rsidP="00B13A45">
      <w:pPr>
        <w:ind w:right="-132"/>
        <w:jc w:val="both"/>
        <w:rPr>
          <w:rFonts w:ascii="Arial" w:hAnsi="Arial" w:cs="Arial"/>
          <w:b/>
          <w:sz w:val="22"/>
          <w:szCs w:val="22"/>
          <w:lang w:val="en-US"/>
        </w:rPr>
      </w:pPr>
    </w:p>
    <w:p w:rsidR="006A79A8" w:rsidRPr="006A79A8" w:rsidRDefault="006A79A8" w:rsidP="006A79A8">
      <w:pPr>
        <w:jc w:val="both"/>
        <w:rPr>
          <w:rFonts w:ascii="Arial" w:hAnsi="Arial" w:cs="Arial"/>
          <w:sz w:val="22"/>
          <w:szCs w:val="22"/>
        </w:rPr>
      </w:pPr>
      <w:r w:rsidRPr="006A79A8">
        <w:rPr>
          <w:rFonts w:ascii="Arial" w:hAnsi="Arial" w:cs="Arial"/>
          <w:sz w:val="22"/>
          <w:szCs w:val="22"/>
        </w:rPr>
        <w:t>Annual excavation opportunity at the recently discovered, large defended, 1</w:t>
      </w:r>
      <w:r w:rsidRPr="006A79A8">
        <w:rPr>
          <w:rFonts w:ascii="Arial" w:hAnsi="Arial" w:cs="Arial"/>
          <w:sz w:val="22"/>
          <w:szCs w:val="22"/>
          <w:vertAlign w:val="superscript"/>
        </w:rPr>
        <w:t>st</w:t>
      </w:r>
      <w:r w:rsidRPr="006A79A8">
        <w:rPr>
          <w:rFonts w:ascii="Arial" w:hAnsi="Arial" w:cs="Arial"/>
          <w:sz w:val="22"/>
          <w:szCs w:val="22"/>
        </w:rPr>
        <w:t>-4</w:t>
      </w:r>
      <w:r w:rsidRPr="006A79A8">
        <w:rPr>
          <w:rFonts w:ascii="Arial" w:hAnsi="Arial" w:cs="Arial"/>
          <w:sz w:val="22"/>
          <w:szCs w:val="22"/>
          <w:vertAlign w:val="superscript"/>
        </w:rPr>
        <w:t>th</w:t>
      </w:r>
      <w:r w:rsidRPr="006A79A8">
        <w:rPr>
          <w:rFonts w:ascii="Arial" w:hAnsi="Arial" w:cs="Arial"/>
          <w:sz w:val="22"/>
          <w:szCs w:val="22"/>
        </w:rPr>
        <w:t xml:space="preserve"> century Romano-British settlement, just north of Lewes</w:t>
      </w:r>
      <w:r w:rsidR="00950F4F">
        <w:rPr>
          <w:rFonts w:ascii="Arial" w:hAnsi="Arial" w:cs="Arial"/>
          <w:sz w:val="22"/>
          <w:szCs w:val="22"/>
        </w:rPr>
        <w:t xml:space="preserve"> at Bridge Farm, Barcombe</w:t>
      </w:r>
      <w:r w:rsidRPr="006A79A8">
        <w:rPr>
          <w:rFonts w:ascii="Arial" w:hAnsi="Arial" w:cs="Arial"/>
          <w:sz w:val="22"/>
          <w:szCs w:val="22"/>
        </w:rPr>
        <w:t>. This is the fifth year of excavations at this regionally important green-field site.  The excavation starts on 26</w:t>
      </w:r>
      <w:r w:rsidRPr="006A79A8">
        <w:rPr>
          <w:rFonts w:ascii="Arial" w:hAnsi="Arial" w:cs="Arial"/>
          <w:sz w:val="22"/>
          <w:szCs w:val="22"/>
          <w:vertAlign w:val="superscript"/>
        </w:rPr>
        <w:t>th</w:t>
      </w:r>
      <w:r w:rsidRPr="006A79A8">
        <w:rPr>
          <w:rFonts w:ascii="Arial" w:hAnsi="Arial" w:cs="Arial"/>
          <w:sz w:val="22"/>
          <w:szCs w:val="22"/>
        </w:rPr>
        <w:t xml:space="preserve"> June and will finish on 5</w:t>
      </w:r>
      <w:r w:rsidRPr="006A79A8">
        <w:rPr>
          <w:rFonts w:ascii="Arial" w:hAnsi="Arial" w:cs="Arial"/>
          <w:sz w:val="22"/>
          <w:szCs w:val="22"/>
          <w:vertAlign w:val="superscript"/>
        </w:rPr>
        <w:t>th</w:t>
      </w:r>
      <w:r w:rsidRPr="006A79A8">
        <w:rPr>
          <w:rFonts w:ascii="Arial" w:hAnsi="Arial" w:cs="Arial"/>
          <w:sz w:val="22"/>
          <w:szCs w:val="22"/>
        </w:rPr>
        <w:t xml:space="preserve"> August.  It is open 7 days per week, Mon-Fri 9-5 &amp; Sat/Sun 10-5. Volunteering fees £25 for 7 days, £40 for 14 days or £60 for up to 6 weeks. Camping at £50 per week (to include dig fees) with use of hot showers, flushing WCs and fully equipped kitchen in the site HQ building. See </w:t>
      </w:r>
      <w:hyperlink r:id="rId21" w:history="1">
        <w:r w:rsidRPr="006A79A8">
          <w:rPr>
            <w:rStyle w:val="Hyperlink"/>
            <w:rFonts w:ascii="Arial" w:hAnsi="Arial" w:cs="Arial"/>
            <w:sz w:val="22"/>
            <w:szCs w:val="22"/>
          </w:rPr>
          <w:t>www.culverproject.co.uk</w:t>
        </w:r>
      </w:hyperlink>
      <w:r w:rsidRPr="006A79A8">
        <w:rPr>
          <w:rFonts w:ascii="Arial" w:hAnsi="Arial" w:cs="Arial"/>
          <w:sz w:val="22"/>
          <w:szCs w:val="22"/>
        </w:rPr>
        <w:t xml:space="preserve"> for more details or email </w:t>
      </w:r>
      <w:hyperlink r:id="rId22" w:history="1">
        <w:r w:rsidRPr="006A79A8">
          <w:rPr>
            <w:rStyle w:val="Hyperlink"/>
            <w:rFonts w:ascii="Arial" w:hAnsi="Arial" w:cs="Arial"/>
            <w:sz w:val="22"/>
            <w:szCs w:val="22"/>
          </w:rPr>
          <w:t>excavations@culverproject.co.uk</w:t>
        </w:r>
      </w:hyperlink>
      <w:r w:rsidRPr="006A79A8">
        <w:rPr>
          <w:rFonts w:ascii="Arial" w:hAnsi="Arial" w:cs="Arial"/>
          <w:sz w:val="22"/>
          <w:szCs w:val="22"/>
        </w:rPr>
        <w:t xml:space="preserve">. </w:t>
      </w:r>
    </w:p>
    <w:p w:rsidR="00CB151F" w:rsidRDefault="00CB151F" w:rsidP="006733FB">
      <w:pPr>
        <w:pStyle w:val="yiv4164773747msonormal"/>
        <w:rPr>
          <w:rFonts w:ascii="Arial" w:hAnsi="Arial" w:cs="Arial"/>
          <w:b/>
          <w:color w:val="000000"/>
        </w:rPr>
      </w:pPr>
      <w:r>
        <w:rPr>
          <w:rFonts w:ascii="Arial" w:hAnsi="Arial" w:cs="Arial"/>
          <w:b/>
          <w:color w:val="000000"/>
        </w:rPr>
        <w:t>Plumpton Roman Villa</w:t>
      </w:r>
    </w:p>
    <w:p w:rsidR="002F6881" w:rsidRDefault="002F6881" w:rsidP="002F6881">
      <w:pPr>
        <w:pStyle w:val="NormalWeb"/>
        <w:jc w:val="both"/>
        <w:rPr>
          <w:color w:val="auto"/>
          <w:sz w:val="24"/>
          <w:szCs w:val="24"/>
          <w:lang w:val="en-US"/>
        </w:rPr>
      </w:pPr>
      <w:r>
        <w:rPr>
          <w:color w:val="auto"/>
          <w:sz w:val="24"/>
          <w:szCs w:val="24"/>
          <w:lang w:val="en-US"/>
        </w:rPr>
        <w:t xml:space="preserve">The Sussex School of Archaeology is also continuing its excavation of the Plumpton Roman Villa from </w:t>
      </w:r>
      <w:r w:rsidR="00EC4C1B">
        <w:rPr>
          <w:color w:val="auto"/>
          <w:sz w:val="24"/>
          <w:szCs w:val="24"/>
          <w:lang w:val="en-US"/>
        </w:rPr>
        <w:t>24</w:t>
      </w:r>
      <w:r>
        <w:rPr>
          <w:color w:val="auto"/>
          <w:sz w:val="24"/>
          <w:szCs w:val="24"/>
          <w:lang w:val="en-US"/>
        </w:rPr>
        <w:t xml:space="preserve"> June to </w:t>
      </w:r>
      <w:r w:rsidR="00EC4C1B">
        <w:rPr>
          <w:color w:val="auto"/>
          <w:sz w:val="24"/>
          <w:szCs w:val="24"/>
          <w:lang w:val="en-US"/>
        </w:rPr>
        <w:t>4</w:t>
      </w:r>
      <w:r w:rsidR="0027252E">
        <w:rPr>
          <w:color w:val="auto"/>
          <w:sz w:val="24"/>
          <w:szCs w:val="24"/>
          <w:lang w:val="en-US"/>
        </w:rPr>
        <w:t xml:space="preserve"> August</w:t>
      </w:r>
      <w:r w:rsidR="00EC4C1B">
        <w:rPr>
          <w:color w:val="auto"/>
          <w:sz w:val="24"/>
          <w:szCs w:val="24"/>
          <w:lang w:val="en-US"/>
        </w:rPr>
        <w:t>.  Volunteering costs £</w:t>
      </w:r>
      <w:r>
        <w:rPr>
          <w:color w:val="auto"/>
          <w:sz w:val="24"/>
          <w:szCs w:val="24"/>
          <w:lang w:val="en-US"/>
        </w:rPr>
        <w:t xml:space="preserve">5 </w:t>
      </w:r>
      <w:r w:rsidR="00EC4C1B">
        <w:rPr>
          <w:color w:val="auto"/>
          <w:sz w:val="24"/>
          <w:szCs w:val="24"/>
          <w:lang w:val="en-US"/>
        </w:rPr>
        <w:t>per day</w:t>
      </w:r>
      <w:r>
        <w:rPr>
          <w:color w:val="auto"/>
          <w:sz w:val="24"/>
          <w:szCs w:val="24"/>
          <w:lang w:val="en-US"/>
        </w:rPr>
        <w:t xml:space="preserve">.  It is also running five day excavation techniques courses and Saturday taster days as well as other practical training courses.  </w:t>
      </w:r>
      <w:r w:rsidR="0027252E">
        <w:rPr>
          <w:color w:val="auto"/>
          <w:sz w:val="24"/>
          <w:szCs w:val="24"/>
          <w:lang w:val="en-US"/>
        </w:rPr>
        <w:t xml:space="preserve">Email </w:t>
      </w:r>
      <w:hyperlink r:id="rId23" w:history="1">
        <w:r w:rsidR="0027252E" w:rsidRPr="00DC4BB8">
          <w:rPr>
            <w:rStyle w:val="Hyperlink"/>
            <w:lang w:val="en-US"/>
          </w:rPr>
          <w:t>info@sussexarchaeology.co.uk</w:t>
        </w:r>
      </w:hyperlink>
      <w:r w:rsidR="0027252E">
        <w:rPr>
          <w:color w:val="auto"/>
          <w:sz w:val="24"/>
          <w:szCs w:val="24"/>
          <w:lang w:val="en-US"/>
        </w:rPr>
        <w:t xml:space="preserve">.  </w:t>
      </w:r>
      <w:r>
        <w:rPr>
          <w:color w:val="auto"/>
          <w:sz w:val="24"/>
          <w:szCs w:val="24"/>
          <w:lang w:val="en-US"/>
        </w:rPr>
        <w:t xml:space="preserve">See </w:t>
      </w:r>
      <w:hyperlink r:id="rId24" w:history="1">
        <w:r w:rsidR="00955B9B" w:rsidRPr="00DC4BB8">
          <w:rPr>
            <w:rStyle w:val="Hyperlink"/>
            <w:lang w:val="en-US"/>
          </w:rPr>
          <w:t>www.sussexarchaeology.org</w:t>
        </w:r>
      </w:hyperlink>
    </w:p>
    <w:p w:rsidR="00955B9B" w:rsidRPr="0092000D" w:rsidRDefault="0040566A" w:rsidP="002F6881">
      <w:pPr>
        <w:pStyle w:val="NormalWeb"/>
        <w:jc w:val="both"/>
        <w:rPr>
          <w:b/>
          <w:color w:val="auto"/>
          <w:lang w:val="en-US"/>
        </w:rPr>
      </w:pPr>
      <w:r>
        <w:rPr>
          <w:b/>
          <w:bCs/>
          <w:noProof/>
          <w:sz w:val="28"/>
          <w:szCs w:val="28"/>
          <w:lang w:eastAsia="en-GB"/>
        </w:rPr>
        <w:drawing>
          <wp:inline distT="0" distB="0" distL="0" distR="0">
            <wp:extent cx="2827655" cy="15830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827655" cy="1583055"/>
                    </a:xfrm>
                    <a:prstGeom prst="rect">
                      <a:avLst/>
                    </a:prstGeom>
                    <a:noFill/>
                    <a:ln w="9525">
                      <a:noFill/>
                      <a:miter lim="800000"/>
                      <a:headEnd/>
                      <a:tailEnd/>
                    </a:ln>
                  </pic:spPr>
                </pic:pic>
              </a:graphicData>
            </a:graphic>
          </wp:inline>
        </w:drawing>
      </w:r>
    </w:p>
    <w:p w:rsidR="002F6881" w:rsidRDefault="00CB151F" w:rsidP="006733FB">
      <w:pPr>
        <w:pStyle w:val="yiv4164773747msonormal"/>
        <w:rPr>
          <w:rFonts w:ascii="Arial" w:hAnsi="Arial" w:cs="Arial"/>
          <w:b/>
          <w:color w:val="000000"/>
        </w:rPr>
      </w:pPr>
      <w:r>
        <w:rPr>
          <w:rFonts w:ascii="Arial" w:hAnsi="Arial" w:cs="Arial"/>
          <w:b/>
          <w:color w:val="000000"/>
        </w:rPr>
        <w:t>Ovingdean</w:t>
      </w:r>
    </w:p>
    <w:p w:rsidR="002F6881" w:rsidRDefault="002F6881" w:rsidP="002F6881">
      <w:pPr>
        <w:jc w:val="both"/>
        <w:rPr>
          <w:rFonts w:ascii="Arial" w:hAnsi="Arial" w:cs="Arial"/>
          <w:bCs/>
        </w:rPr>
      </w:pPr>
      <w:r>
        <w:rPr>
          <w:rFonts w:ascii="Arial" w:hAnsi="Arial" w:cs="Arial"/>
          <w:bCs/>
        </w:rPr>
        <w:t xml:space="preserve">The </w:t>
      </w:r>
      <w:smartTag w:uri="urn:schemas-microsoft-com:office:smarttags" w:element="place">
        <w:r>
          <w:rPr>
            <w:rFonts w:ascii="Arial" w:hAnsi="Arial" w:cs="Arial"/>
            <w:bCs/>
          </w:rPr>
          <w:t>Brighton</w:t>
        </w:r>
      </w:smartTag>
      <w:r>
        <w:rPr>
          <w:rFonts w:ascii="Arial" w:hAnsi="Arial" w:cs="Arial"/>
          <w:bCs/>
        </w:rPr>
        <w:t xml:space="preserve"> and Hove Archaeological Society is continuing to excavate the site of a medieval manorial complex at Ovingdean.  Excavations takes place on Wednesdays and at the weekends.  For more information please see </w:t>
      </w:r>
      <w:hyperlink r:id="rId26" w:history="1">
        <w:r w:rsidR="00EC4C1B" w:rsidRPr="00195EA1">
          <w:rPr>
            <w:rStyle w:val="Hyperlink"/>
            <w:rFonts w:ascii="Arial" w:hAnsi="Arial" w:cs="Arial"/>
            <w:bCs/>
          </w:rPr>
          <w:t>www.brightonarch.org.uk</w:t>
        </w:r>
      </w:hyperlink>
    </w:p>
    <w:p w:rsidR="00EC4C1B" w:rsidRDefault="00EC4C1B" w:rsidP="002F6881">
      <w:pPr>
        <w:jc w:val="both"/>
        <w:rPr>
          <w:rFonts w:ascii="Arial" w:hAnsi="Arial" w:cs="Arial"/>
          <w:bCs/>
        </w:rPr>
      </w:pPr>
    </w:p>
    <w:p w:rsidR="00EC4C1B" w:rsidRDefault="00EC4C1B" w:rsidP="002F6881">
      <w:pPr>
        <w:jc w:val="both"/>
        <w:rPr>
          <w:rFonts w:ascii="Arial" w:hAnsi="Arial" w:cs="Arial"/>
          <w:b/>
          <w:bCs/>
        </w:rPr>
      </w:pPr>
      <w:r>
        <w:rPr>
          <w:rFonts w:ascii="Arial" w:hAnsi="Arial" w:cs="Arial"/>
          <w:b/>
          <w:bCs/>
        </w:rPr>
        <w:t>Butt’s Brow</w:t>
      </w:r>
    </w:p>
    <w:p w:rsidR="00EC4C1B" w:rsidRDefault="00EC4C1B" w:rsidP="00EC4C1B">
      <w:pPr>
        <w:pStyle w:val="yiv5807329511msonormal"/>
        <w:jc w:val="both"/>
        <w:rPr>
          <w:rFonts w:ascii="Helvetica" w:hAnsi="Helvetica"/>
          <w:color w:val="000000"/>
          <w:sz w:val="20"/>
          <w:szCs w:val="20"/>
        </w:rPr>
      </w:pPr>
      <w:r>
        <w:rPr>
          <w:rFonts w:ascii="Helvetica" w:hAnsi="Helvetica"/>
          <w:color w:val="000000"/>
          <w:sz w:val="22"/>
          <w:szCs w:val="22"/>
        </w:rPr>
        <w:t xml:space="preserve">The Eastbourne Natural History and Archaeological Society has an excavation planned, including training, for members at Butts Brow, Willingdon on the 21, 22 and 23 July. Contact Bob Williams </w:t>
      </w:r>
      <w:hyperlink r:id="rId27" w:tgtFrame="_blank" w:history="1">
        <w:r>
          <w:rPr>
            <w:rStyle w:val="Hyperlink"/>
            <w:rFonts w:ascii="Helvetica" w:hAnsi="Helvetica"/>
            <w:sz w:val="22"/>
            <w:szCs w:val="22"/>
          </w:rPr>
          <w:t>foordscottage@talktalk.net</w:t>
        </w:r>
      </w:hyperlink>
      <w:r>
        <w:rPr>
          <w:rFonts w:ascii="Helvetica" w:hAnsi="Helvetica"/>
          <w:color w:val="000000"/>
          <w:sz w:val="22"/>
          <w:szCs w:val="22"/>
        </w:rPr>
        <w:t xml:space="preserve"> . </w:t>
      </w:r>
    </w:p>
    <w:p w:rsidR="0047665A" w:rsidRPr="00EC4C1B" w:rsidRDefault="0047665A" w:rsidP="00EC4C1B">
      <w:pPr>
        <w:pStyle w:val="yiv5807329511msonormal"/>
        <w:rPr>
          <w:rFonts w:ascii="Arial" w:hAnsi="Arial" w:cs="Arial"/>
          <w:b/>
        </w:rPr>
      </w:pPr>
      <w:r w:rsidRPr="00EC4C1B">
        <w:rPr>
          <w:rFonts w:ascii="Arial" w:hAnsi="Arial" w:cs="Arial"/>
          <w:b/>
        </w:rPr>
        <w:t>Sally Christian Grants</w:t>
      </w:r>
      <w:r w:rsidR="002E356B" w:rsidRPr="00EC4C1B">
        <w:rPr>
          <w:rFonts w:ascii="Arial" w:hAnsi="Arial" w:cs="Arial"/>
          <w:b/>
        </w:rPr>
        <w:t xml:space="preserve"> to support young archaeologists</w:t>
      </w:r>
      <w:r w:rsidRPr="00EC4C1B">
        <w:rPr>
          <w:rFonts w:ascii="Arial" w:hAnsi="Arial" w:cs="Arial"/>
          <w:b/>
        </w:rPr>
        <w:t xml:space="preserve"> </w:t>
      </w:r>
    </w:p>
    <w:p w:rsidR="0047665A" w:rsidRPr="009A3FF1" w:rsidRDefault="0047665A" w:rsidP="009A3FF1">
      <w:pPr>
        <w:pStyle w:val="Default"/>
        <w:jc w:val="both"/>
        <w:rPr>
          <w:rFonts w:ascii="Arial" w:hAnsi="Arial" w:cs="Arial"/>
        </w:rPr>
      </w:pPr>
      <w:r w:rsidRPr="009A3FF1">
        <w:rPr>
          <w:rFonts w:ascii="Arial" w:hAnsi="Arial" w:cs="Arial"/>
        </w:rPr>
        <w:t xml:space="preserve">Grants are available to individuals starting out in archaeology as either amateurs or students which would include sixth formers or undergraduates to assist with the costs of various types of training, both practical and academic and to enable such individuals to gain experience in archaeological fieldwork and other forms of research in East and </w:t>
      </w:r>
      <w:smartTag w:uri="urn:schemas-microsoft-com:office:smarttags" w:element="place">
        <w:r w:rsidRPr="009A3FF1">
          <w:rPr>
            <w:rFonts w:ascii="Arial" w:hAnsi="Arial" w:cs="Arial"/>
          </w:rPr>
          <w:t>West Sussex</w:t>
        </w:r>
      </w:smartTag>
      <w:r w:rsidRPr="009A3FF1">
        <w:rPr>
          <w:rFonts w:ascii="Arial" w:hAnsi="Arial" w:cs="Arial"/>
        </w:rPr>
        <w:t>. Grants are available for: short training courses (normally lasting from one to five days long, but sometimes longer)</w:t>
      </w:r>
      <w:r w:rsidR="009A3FF1" w:rsidRPr="009A3FF1">
        <w:rPr>
          <w:rFonts w:ascii="Arial" w:hAnsi="Arial" w:cs="Arial"/>
        </w:rPr>
        <w:t xml:space="preserve">. </w:t>
      </w:r>
      <w:r w:rsidRPr="009A3FF1">
        <w:rPr>
          <w:rFonts w:ascii="Arial" w:hAnsi="Arial" w:cs="Arial"/>
        </w:rPr>
        <w:t>Further details regarding applications are available from the Research Officer, Luke Barber, of the Sussex Archaeological Society (</w:t>
      </w:r>
      <w:hyperlink r:id="rId28" w:history="1">
        <w:r w:rsidRPr="009A3FF1">
          <w:rPr>
            <w:rStyle w:val="Hyperlink"/>
            <w:rFonts w:ascii="Arial" w:hAnsi="Arial" w:cs="Arial"/>
            <w:sz w:val="22"/>
            <w:szCs w:val="22"/>
          </w:rPr>
          <w:t>research@sussexpast.co.uk</w:t>
        </w:r>
      </w:hyperlink>
      <w:r w:rsidRPr="009A3FF1">
        <w:rPr>
          <w:rFonts w:ascii="Arial" w:hAnsi="Arial" w:cs="Arial"/>
        </w:rPr>
        <w:t>), to whom all applications should be submitted.</w:t>
      </w:r>
    </w:p>
    <w:p w:rsidR="0047665A" w:rsidRDefault="0047665A" w:rsidP="0059433A">
      <w:pPr>
        <w:pStyle w:val="BodyText2"/>
        <w:rPr>
          <w:rFonts w:ascii="Arial" w:hAnsi="Arial" w:cs="Arial"/>
          <w:b/>
          <w:bCs/>
          <w:sz w:val="28"/>
          <w:szCs w:val="28"/>
        </w:rPr>
      </w:pPr>
    </w:p>
    <w:p w:rsidR="00BA241A" w:rsidRDefault="00BA241A" w:rsidP="0059433A">
      <w:pPr>
        <w:pStyle w:val="BodyText2"/>
        <w:rPr>
          <w:rFonts w:ascii="Arial" w:hAnsi="Arial" w:cs="Arial"/>
          <w:b/>
          <w:bCs/>
          <w:sz w:val="24"/>
        </w:rPr>
      </w:pPr>
    </w:p>
    <w:p w:rsidR="002E356B" w:rsidRPr="009A3FF1" w:rsidRDefault="002E356B" w:rsidP="0059433A">
      <w:pPr>
        <w:pStyle w:val="BodyText2"/>
        <w:rPr>
          <w:rFonts w:ascii="Arial" w:hAnsi="Arial" w:cs="Arial"/>
          <w:b/>
          <w:bCs/>
          <w:sz w:val="24"/>
        </w:rPr>
      </w:pPr>
      <w:r w:rsidRPr="009A3FF1">
        <w:rPr>
          <w:rFonts w:ascii="Arial" w:hAnsi="Arial" w:cs="Arial"/>
          <w:b/>
          <w:bCs/>
          <w:sz w:val="24"/>
        </w:rPr>
        <w:lastRenderedPageBreak/>
        <w:t>Tour of Bridge Farm and Plumpton Roman Villa excavations</w:t>
      </w:r>
    </w:p>
    <w:p w:rsidR="002E356B" w:rsidRDefault="002E356B" w:rsidP="0059433A">
      <w:pPr>
        <w:pStyle w:val="BodyText2"/>
        <w:rPr>
          <w:rFonts w:ascii="Arial" w:hAnsi="Arial" w:cs="Arial"/>
          <w:b/>
          <w:bCs/>
          <w:sz w:val="28"/>
          <w:szCs w:val="28"/>
        </w:rPr>
      </w:pPr>
    </w:p>
    <w:p w:rsidR="002E356B" w:rsidRPr="0084068E" w:rsidRDefault="0027252E" w:rsidP="0027252E">
      <w:pPr>
        <w:pStyle w:val="BodyText2"/>
        <w:jc w:val="both"/>
        <w:rPr>
          <w:rFonts w:ascii="Arial" w:hAnsi="Arial" w:cs="Arial"/>
          <w:bCs/>
          <w:szCs w:val="22"/>
        </w:rPr>
      </w:pPr>
      <w:r w:rsidRPr="0084068E">
        <w:rPr>
          <w:rFonts w:ascii="Arial" w:hAnsi="Arial" w:cs="Arial"/>
          <w:bCs/>
          <w:szCs w:val="22"/>
        </w:rPr>
        <w:t>I shall be organising for LAG visits to Bridge Farm and Plumpton Roman Villa</w:t>
      </w:r>
      <w:r w:rsidRPr="0084068E">
        <w:rPr>
          <w:rFonts w:ascii="Arial" w:hAnsi="Arial" w:cs="Arial"/>
          <w:b/>
          <w:bCs/>
          <w:szCs w:val="22"/>
        </w:rPr>
        <w:t xml:space="preserve"> </w:t>
      </w:r>
      <w:r w:rsidRPr="0084068E">
        <w:rPr>
          <w:rFonts w:ascii="Arial" w:hAnsi="Arial" w:cs="Arial"/>
          <w:bCs/>
          <w:szCs w:val="22"/>
        </w:rPr>
        <w:t>excavations and will send out invitation via email nearer  the time</w:t>
      </w:r>
      <w:r w:rsidR="009A3FF1">
        <w:rPr>
          <w:rFonts w:ascii="Arial" w:hAnsi="Arial" w:cs="Arial"/>
          <w:bCs/>
          <w:szCs w:val="22"/>
        </w:rPr>
        <w:t xml:space="preserve"> of the excavations</w:t>
      </w:r>
      <w:r w:rsidRPr="0084068E">
        <w:rPr>
          <w:rFonts w:ascii="Arial" w:hAnsi="Arial" w:cs="Arial"/>
          <w:bCs/>
          <w:szCs w:val="22"/>
        </w:rPr>
        <w:t>.  Provisional date for the Bridge Farm tour is Sunday 30</w:t>
      </w:r>
      <w:r w:rsidRPr="0084068E">
        <w:rPr>
          <w:rFonts w:ascii="Arial" w:hAnsi="Arial" w:cs="Arial"/>
          <w:bCs/>
          <w:szCs w:val="22"/>
          <w:vertAlign w:val="superscript"/>
        </w:rPr>
        <w:t>th</w:t>
      </w:r>
      <w:r w:rsidRPr="0084068E">
        <w:rPr>
          <w:rFonts w:ascii="Arial" w:hAnsi="Arial" w:cs="Arial"/>
          <w:bCs/>
          <w:szCs w:val="22"/>
        </w:rPr>
        <w:t xml:space="preserve"> July at 3.30pm.  If you are interested and won’t receive an email please ring and let me know of your interest (Paula – 07814 463 259).  </w:t>
      </w:r>
    </w:p>
    <w:p w:rsidR="0047665A" w:rsidRDefault="0047665A" w:rsidP="0059433A">
      <w:pPr>
        <w:pStyle w:val="BodyText2"/>
        <w:rPr>
          <w:rFonts w:ascii="Arial" w:hAnsi="Arial" w:cs="Arial"/>
          <w:b/>
          <w:bCs/>
          <w:sz w:val="28"/>
          <w:szCs w:val="28"/>
        </w:rPr>
      </w:pPr>
    </w:p>
    <w:p w:rsidR="009A3FF1" w:rsidRDefault="0047665A" w:rsidP="00314B99">
      <w:pPr>
        <w:pStyle w:val="BodyText2"/>
        <w:rPr>
          <w:rFonts w:ascii="Arial" w:hAnsi="Arial" w:cs="Arial"/>
          <w:b/>
          <w:bCs/>
          <w:sz w:val="24"/>
        </w:rPr>
      </w:pPr>
      <w:r w:rsidRPr="009A3FF1">
        <w:rPr>
          <w:rFonts w:ascii="Arial" w:hAnsi="Arial" w:cs="Arial"/>
          <w:b/>
          <w:bCs/>
          <w:sz w:val="24"/>
        </w:rPr>
        <w:t>Portable Antiquity Scheme Exhibition</w:t>
      </w:r>
      <w:r w:rsidR="00EE6999" w:rsidRPr="009A3FF1">
        <w:rPr>
          <w:rFonts w:ascii="Arial" w:hAnsi="Arial" w:cs="Arial"/>
          <w:b/>
          <w:bCs/>
          <w:sz w:val="24"/>
        </w:rPr>
        <w:t xml:space="preserve"> at Barbican House</w:t>
      </w:r>
    </w:p>
    <w:p w:rsidR="00EE6999" w:rsidRDefault="00EE6999" w:rsidP="009A3FF1">
      <w:pPr>
        <w:pStyle w:val="BodyText2"/>
        <w:jc w:val="both"/>
        <w:rPr>
          <w:rFonts w:ascii="Arial" w:hAnsi="Arial" w:cs="Arial"/>
          <w:sz w:val="24"/>
        </w:rPr>
      </w:pPr>
      <w:r w:rsidRPr="009A3FF1">
        <w:rPr>
          <w:rFonts w:ascii="Arial" w:hAnsi="Arial" w:cs="Arial"/>
          <w:sz w:val="24"/>
        </w:rPr>
        <w:t>The exhibition will celebrate 20 years since the Treasure Act came into effect and PAS was created. It will display some items of treasure that the museum has acquired over the years but also look at non-treasure artefacts. There will be artefacts displayed that have been lent by metal detectorists who have been asked to choose their own favourite items, to show the range of items found and recorded by the Scheme over the years. This will tie in with a number of exhibitions up and down the country all on the same theme and more information should be available from the Portable Antiquities Scheme Central unit on where to find these.</w:t>
      </w:r>
      <w:r w:rsidR="00E36A9A">
        <w:rPr>
          <w:rFonts w:ascii="Arial" w:hAnsi="Arial" w:cs="Arial"/>
          <w:sz w:val="24"/>
        </w:rPr>
        <w:t xml:space="preserve"> It will run from mid July until the end of August. </w:t>
      </w:r>
    </w:p>
    <w:p w:rsidR="009A3FF1" w:rsidRPr="009A3FF1" w:rsidRDefault="009A3FF1" w:rsidP="009A3FF1">
      <w:pPr>
        <w:pStyle w:val="BodyText2"/>
        <w:jc w:val="both"/>
        <w:rPr>
          <w:rFonts w:ascii="Arial" w:hAnsi="Arial" w:cs="Arial"/>
          <w:sz w:val="24"/>
        </w:rPr>
      </w:pPr>
    </w:p>
    <w:p w:rsidR="00EB615D" w:rsidRPr="00194C48" w:rsidRDefault="00E71260" w:rsidP="0059433A">
      <w:pPr>
        <w:pStyle w:val="BodyText2"/>
        <w:rPr>
          <w:rFonts w:ascii="Arial" w:hAnsi="Arial" w:cs="Arial"/>
          <w:b/>
          <w:bCs/>
          <w:i/>
          <w:iCs/>
          <w:szCs w:val="22"/>
        </w:rPr>
      </w:pPr>
      <w:r w:rsidRPr="00B9394B">
        <w:rPr>
          <w:rFonts w:ascii="Arial" w:hAnsi="Arial" w:cs="Arial"/>
          <w:b/>
          <w:bCs/>
          <w:sz w:val="28"/>
          <w:szCs w:val="28"/>
        </w:rPr>
        <w:t>T</w:t>
      </w:r>
      <w:r w:rsidR="00296C65" w:rsidRPr="00B9394B">
        <w:rPr>
          <w:rFonts w:ascii="Arial" w:hAnsi="Arial" w:cs="Arial"/>
          <w:b/>
          <w:bCs/>
          <w:sz w:val="28"/>
          <w:szCs w:val="28"/>
        </w:rPr>
        <w:t xml:space="preserve">alks and events </w:t>
      </w:r>
    </w:p>
    <w:p w:rsidR="0096410C" w:rsidRPr="00194C48" w:rsidRDefault="0096410C" w:rsidP="00314B99">
      <w:pPr>
        <w:pStyle w:val="BodyText2"/>
        <w:pBdr>
          <w:top w:val="single" w:sz="4" w:space="1" w:color="auto" w:shadow="1"/>
          <w:left w:val="single" w:sz="4" w:space="4" w:color="auto" w:shadow="1"/>
          <w:bottom w:val="single" w:sz="4" w:space="13" w:color="auto" w:shadow="1"/>
          <w:right w:val="single" w:sz="4" w:space="4" w:color="auto" w:shadow="1"/>
        </w:pBdr>
        <w:rPr>
          <w:rFonts w:ascii="Arial" w:hAnsi="Arial" w:cs="Arial"/>
          <w:szCs w:val="22"/>
        </w:rPr>
      </w:pPr>
    </w:p>
    <w:p w:rsidR="00EB615D" w:rsidRPr="00F74269" w:rsidRDefault="00EB615D" w:rsidP="00314B99">
      <w:pPr>
        <w:pStyle w:val="BodyText2"/>
        <w:pBdr>
          <w:top w:val="single" w:sz="4" w:space="1" w:color="auto" w:shadow="1"/>
          <w:left w:val="single" w:sz="4" w:space="4" w:color="auto" w:shadow="1"/>
          <w:bottom w:val="single" w:sz="4" w:space="13" w:color="auto" w:shadow="1"/>
          <w:right w:val="single" w:sz="4" w:space="4" w:color="auto" w:shadow="1"/>
        </w:pBdr>
        <w:ind w:left="780" w:hanging="780"/>
        <w:rPr>
          <w:rFonts w:ascii="Arial" w:hAnsi="Arial" w:cs="Arial"/>
          <w:sz w:val="20"/>
          <w:szCs w:val="20"/>
        </w:rPr>
      </w:pPr>
      <w:r w:rsidRPr="00F74269">
        <w:rPr>
          <w:rFonts w:ascii="Arial" w:hAnsi="Arial" w:cs="Arial"/>
          <w:sz w:val="20"/>
          <w:szCs w:val="20"/>
        </w:rPr>
        <w:t>BHAS</w:t>
      </w:r>
      <w:r w:rsidRPr="00F74269">
        <w:rPr>
          <w:rFonts w:ascii="Arial" w:hAnsi="Arial" w:cs="Arial"/>
          <w:sz w:val="20"/>
          <w:szCs w:val="20"/>
        </w:rPr>
        <w:tab/>
        <w:t xml:space="preserve">Brighton &amp; Hove Archaeological </w:t>
      </w:r>
      <w:r w:rsidR="006229B4" w:rsidRPr="00F74269">
        <w:rPr>
          <w:rFonts w:ascii="Arial" w:hAnsi="Arial" w:cs="Arial"/>
          <w:sz w:val="20"/>
          <w:szCs w:val="20"/>
        </w:rPr>
        <w:t xml:space="preserve">       </w:t>
      </w:r>
      <w:r w:rsidRPr="00F74269">
        <w:rPr>
          <w:rFonts w:ascii="Arial" w:hAnsi="Arial" w:cs="Arial"/>
          <w:sz w:val="20"/>
          <w:szCs w:val="20"/>
        </w:rPr>
        <w:t>Society</w:t>
      </w:r>
    </w:p>
    <w:p w:rsidR="006229B4" w:rsidRPr="00F74269" w:rsidRDefault="006229B4" w:rsidP="00314B99">
      <w:pPr>
        <w:pStyle w:val="BodyText2"/>
        <w:pBdr>
          <w:top w:val="single" w:sz="4" w:space="1" w:color="auto" w:shadow="1"/>
          <w:left w:val="single" w:sz="4" w:space="4" w:color="auto" w:shadow="1"/>
          <w:bottom w:val="single" w:sz="4" w:space="13" w:color="auto" w:shadow="1"/>
          <w:right w:val="single" w:sz="4" w:space="4" w:color="auto" w:shadow="1"/>
        </w:pBdr>
        <w:ind w:left="720" w:hanging="720"/>
        <w:rPr>
          <w:rFonts w:ascii="Arial" w:hAnsi="Arial" w:cs="Arial"/>
          <w:sz w:val="20"/>
          <w:szCs w:val="20"/>
        </w:rPr>
      </w:pPr>
      <w:r w:rsidRPr="00F74269">
        <w:rPr>
          <w:rFonts w:ascii="Arial" w:hAnsi="Arial" w:cs="Arial"/>
          <w:sz w:val="20"/>
          <w:szCs w:val="20"/>
        </w:rPr>
        <w:t xml:space="preserve">ENHAS </w:t>
      </w:r>
      <w:smartTag w:uri="urn:schemas-microsoft-com:office:smarttags" w:element="place">
        <w:r w:rsidRPr="00F74269">
          <w:rPr>
            <w:rFonts w:ascii="Arial" w:hAnsi="Arial" w:cs="Arial"/>
            <w:sz w:val="20"/>
            <w:szCs w:val="20"/>
          </w:rPr>
          <w:t>Eastbourne</w:t>
        </w:r>
      </w:smartTag>
      <w:r w:rsidRPr="00F74269">
        <w:rPr>
          <w:rFonts w:ascii="Arial" w:hAnsi="Arial" w:cs="Arial"/>
          <w:sz w:val="20"/>
          <w:szCs w:val="20"/>
        </w:rPr>
        <w:t xml:space="preserve"> Natural History and       Archaeological Society</w:t>
      </w:r>
    </w:p>
    <w:p w:rsidR="00EB615D" w:rsidRPr="00F74269" w:rsidRDefault="00EB615D" w:rsidP="00314B99">
      <w:pPr>
        <w:pStyle w:val="BodyText2"/>
        <w:pBdr>
          <w:top w:val="single" w:sz="4" w:space="1" w:color="auto" w:shadow="1"/>
          <w:left w:val="single" w:sz="4" w:space="4" w:color="auto" w:shadow="1"/>
          <w:bottom w:val="single" w:sz="4" w:space="13" w:color="auto" w:shadow="1"/>
          <w:right w:val="single" w:sz="4" w:space="4" w:color="auto" w:shadow="1"/>
        </w:pBdr>
        <w:ind w:left="720" w:hanging="720"/>
        <w:rPr>
          <w:rFonts w:ascii="Arial" w:hAnsi="Arial" w:cs="Arial"/>
          <w:sz w:val="20"/>
          <w:szCs w:val="20"/>
        </w:rPr>
      </w:pPr>
      <w:r w:rsidRPr="00F74269">
        <w:rPr>
          <w:rFonts w:ascii="Arial" w:hAnsi="Arial" w:cs="Arial"/>
          <w:sz w:val="20"/>
          <w:szCs w:val="20"/>
        </w:rPr>
        <w:t>FOAC</w:t>
      </w:r>
      <w:r w:rsidRPr="00F74269">
        <w:rPr>
          <w:rFonts w:ascii="Arial" w:hAnsi="Arial" w:cs="Arial"/>
          <w:sz w:val="20"/>
          <w:szCs w:val="20"/>
        </w:rPr>
        <w:tab/>
        <w:t xml:space="preserve">Friends of Anne of </w:t>
      </w:r>
      <w:smartTag w:uri="urn:schemas-microsoft-com:office:smarttags" w:element="place">
        <w:r w:rsidRPr="00F74269">
          <w:rPr>
            <w:rFonts w:ascii="Arial" w:hAnsi="Arial" w:cs="Arial"/>
            <w:sz w:val="20"/>
            <w:szCs w:val="20"/>
          </w:rPr>
          <w:t>Cleves</w:t>
        </w:r>
      </w:smartTag>
      <w:r w:rsidRPr="00F74269">
        <w:rPr>
          <w:rFonts w:ascii="Arial" w:hAnsi="Arial" w:cs="Arial"/>
          <w:sz w:val="20"/>
          <w:szCs w:val="20"/>
        </w:rPr>
        <w:t xml:space="preserve"> House</w:t>
      </w:r>
    </w:p>
    <w:p w:rsidR="003C4282" w:rsidRPr="00F74269" w:rsidRDefault="003C4282" w:rsidP="00314B99">
      <w:pPr>
        <w:pStyle w:val="BodyText2"/>
        <w:pBdr>
          <w:top w:val="single" w:sz="4" w:space="1" w:color="auto" w:shadow="1"/>
          <w:left w:val="single" w:sz="4" w:space="4" w:color="auto" w:shadow="1"/>
          <w:bottom w:val="single" w:sz="4" w:space="13" w:color="auto" w:shadow="1"/>
          <w:right w:val="single" w:sz="4" w:space="4" w:color="auto" w:shadow="1"/>
        </w:pBdr>
        <w:ind w:left="720" w:hanging="720"/>
        <w:rPr>
          <w:rFonts w:ascii="Arial" w:hAnsi="Arial" w:cs="Arial"/>
          <w:sz w:val="20"/>
          <w:szCs w:val="20"/>
        </w:rPr>
      </w:pPr>
      <w:r w:rsidRPr="00F74269">
        <w:rPr>
          <w:rFonts w:ascii="Arial" w:hAnsi="Arial" w:cs="Arial"/>
          <w:sz w:val="20"/>
          <w:szCs w:val="20"/>
        </w:rPr>
        <w:t>LHG</w:t>
      </w:r>
      <w:r w:rsidRPr="00F74269">
        <w:rPr>
          <w:rFonts w:ascii="Arial" w:hAnsi="Arial" w:cs="Arial"/>
          <w:sz w:val="20"/>
          <w:szCs w:val="20"/>
        </w:rPr>
        <w:tab/>
        <w:t>Lewes History Group</w:t>
      </w:r>
    </w:p>
    <w:p w:rsidR="00EB615D" w:rsidRPr="00F74269" w:rsidRDefault="00EB615D" w:rsidP="00314B99">
      <w:pPr>
        <w:pStyle w:val="BodyText2"/>
        <w:pBdr>
          <w:top w:val="single" w:sz="4" w:space="1" w:color="auto" w:shadow="1"/>
          <w:left w:val="single" w:sz="4" w:space="4" w:color="auto" w:shadow="1"/>
          <w:bottom w:val="single" w:sz="4" w:space="13" w:color="auto" w:shadow="1"/>
          <w:right w:val="single" w:sz="4" w:space="4" w:color="auto" w:shadow="1"/>
        </w:pBdr>
        <w:ind w:left="720" w:hanging="720"/>
        <w:rPr>
          <w:rFonts w:ascii="Arial" w:hAnsi="Arial" w:cs="Arial"/>
          <w:sz w:val="20"/>
          <w:szCs w:val="20"/>
        </w:rPr>
      </w:pPr>
      <w:r w:rsidRPr="00F74269">
        <w:rPr>
          <w:rFonts w:ascii="Arial" w:hAnsi="Arial" w:cs="Arial"/>
          <w:sz w:val="20"/>
          <w:szCs w:val="20"/>
        </w:rPr>
        <w:t>LAG</w:t>
      </w:r>
      <w:r w:rsidRPr="00F74269">
        <w:rPr>
          <w:rFonts w:ascii="Arial" w:hAnsi="Arial" w:cs="Arial"/>
          <w:sz w:val="20"/>
          <w:szCs w:val="20"/>
        </w:rPr>
        <w:tab/>
        <w:t>Lewes Archaeological Group</w:t>
      </w:r>
    </w:p>
    <w:p w:rsidR="00EB615D" w:rsidRPr="00F74269" w:rsidRDefault="00EB615D" w:rsidP="00314B99">
      <w:pPr>
        <w:pBdr>
          <w:top w:val="single" w:sz="4" w:space="1" w:color="auto" w:shadow="1"/>
          <w:left w:val="single" w:sz="4" w:space="4" w:color="auto" w:shadow="1"/>
          <w:bottom w:val="single" w:sz="4" w:space="13" w:color="auto" w:shadow="1"/>
          <w:right w:val="single" w:sz="4" w:space="4" w:color="auto" w:shadow="1"/>
        </w:pBdr>
        <w:rPr>
          <w:rFonts w:ascii="Arial" w:hAnsi="Arial" w:cs="Arial"/>
          <w:sz w:val="20"/>
          <w:szCs w:val="20"/>
        </w:rPr>
      </w:pPr>
      <w:r w:rsidRPr="00F74269">
        <w:rPr>
          <w:rFonts w:ascii="Arial" w:hAnsi="Arial" w:cs="Arial"/>
          <w:sz w:val="20"/>
          <w:szCs w:val="20"/>
        </w:rPr>
        <w:t>SAS</w:t>
      </w:r>
      <w:r w:rsidRPr="00F74269">
        <w:rPr>
          <w:rFonts w:ascii="Arial" w:hAnsi="Arial" w:cs="Arial"/>
          <w:sz w:val="20"/>
          <w:szCs w:val="20"/>
        </w:rPr>
        <w:tab/>
      </w:r>
      <w:smartTag w:uri="urn:schemas-microsoft-com:office:smarttags" w:element="place">
        <w:smartTag w:uri="urn:schemas-microsoft-com:office:smarttags" w:element="country-region">
          <w:r w:rsidRPr="00F74269">
            <w:rPr>
              <w:rFonts w:ascii="Arial" w:hAnsi="Arial" w:cs="Arial"/>
              <w:sz w:val="20"/>
              <w:szCs w:val="20"/>
            </w:rPr>
            <w:t>Sussex</w:t>
          </w:r>
        </w:smartTag>
      </w:smartTag>
      <w:r w:rsidRPr="00F74269">
        <w:rPr>
          <w:rFonts w:ascii="Arial" w:hAnsi="Arial" w:cs="Arial"/>
          <w:sz w:val="20"/>
          <w:szCs w:val="20"/>
        </w:rPr>
        <w:t xml:space="preserve"> Archaeological Society</w:t>
      </w:r>
    </w:p>
    <w:p w:rsidR="00EB615D" w:rsidRPr="00F74269" w:rsidRDefault="00EB615D" w:rsidP="00314B99">
      <w:pPr>
        <w:pBdr>
          <w:top w:val="single" w:sz="4" w:space="1" w:color="auto" w:shadow="1"/>
          <w:left w:val="single" w:sz="4" w:space="4" w:color="auto" w:shadow="1"/>
          <w:bottom w:val="single" w:sz="4" w:space="13" w:color="auto" w:shadow="1"/>
          <w:right w:val="single" w:sz="4" w:space="4" w:color="auto" w:shadow="1"/>
        </w:pBdr>
        <w:rPr>
          <w:rFonts w:ascii="Arial" w:hAnsi="Arial" w:cs="Arial"/>
          <w:sz w:val="20"/>
          <w:szCs w:val="20"/>
        </w:rPr>
      </w:pPr>
      <w:r w:rsidRPr="00F74269">
        <w:rPr>
          <w:rFonts w:ascii="Arial" w:hAnsi="Arial" w:cs="Arial"/>
          <w:sz w:val="20"/>
          <w:szCs w:val="20"/>
        </w:rPr>
        <w:t>SSA</w:t>
      </w:r>
      <w:r w:rsidRPr="00F74269">
        <w:rPr>
          <w:rFonts w:ascii="Arial" w:hAnsi="Arial" w:cs="Arial"/>
          <w:sz w:val="20"/>
          <w:szCs w:val="20"/>
        </w:rPr>
        <w:tab/>
      </w:r>
      <w:smartTag w:uri="urn:schemas-microsoft-com:office:smarttags" w:element="place">
        <w:smartTag w:uri="urn:schemas-microsoft-com:office:smarttags" w:element="PlaceName">
          <w:r w:rsidRPr="00F74269">
            <w:rPr>
              <w:rFonts w:ascii="Arial" w:hAnsi="Arial" w:cs="Arial"/>
              <w:sz w:val="20"/>
              <w:szCs w:val="20"/>
            </w:rPr>
            <w:t>Sussex</w:t>
          </w:r>
        </w:smartTag>
        <w:r w:rsidRPr="00F74269">
          <w:rPr>
            <w:rFonts w:ascii="Arial" w:hAnsi="Arial" w:cs="Arial"/>
            <w:sz w:val="20"/>
            <w:szCs w:val="20"/>
          </w:rPr>
          <w:t xml:space="preserve"> </w:t>
        </w:r>
        <w:smartTag w:uri="urn:schemas-microsoft-com:office:smarttags" w:element="PlaceType">
          <w:r w:rsidRPr="00F74269">
            <w:rPr>
              <w:rFonts w:ascii="Arial" w:hAnsi="Arial" w:cs="Arial"/>
              <w:sz w:val="20"/>
              <w:szCs w:val="20"/>
            </w:rPr>
            <w:t>School</w:t>
          </w:r>
        </w:smartTag>
      </w:smartTag>
      <w:r w:rsidRPr="00F74269">
        <w:rPr>
          <w:rFonts w:ascii="Arial" w:hAnsi="Arial" w:cs="Arial"/>
          <w:sz w:val="20"/>
          <w:szCs w:val="20"/>
        </w:rPr>
        <w:t xml:space="preserve"> of Archaeology</w:t>
      </w:r>
    </w:p>
    <w:p w:rsidR="003B686B" w:rsidRPr="00F74269" w:rsidRDefault="003B686B" w:rsidP="00314B99">
      <w:pPr>
        <w:pBdr>
          <w:top w:val="single" w:sz="4" w:space="1" w:color="auto" w:shadow="1"/>
          <w:left w:val="single" w:sz="4" w:space="4" w:color="auto" w:shadow="1"/>
          <w:bottom w:val="single" w:sz="4" w:space="13" w:color="auto" w:shadow="1"/>
          <w:right w:val="single" w:sz="4" w:space="4" w:color="auto" w:shadow="1"/>
        </w:pBdr>
        <w:rPr>
          <w:rFonts w:ascii="Arial" w:hAnsi="Arial" w:cs="Arial"/>
          <w:sz w:val="20"/>
          <w:szCs w:val="20"/>
        </w:rPr>
      </w:pPr>
      <w:smartTag w:uri="urn:schemas-microsoft-com:office:smarttags" w:element="PlaceName">
        <w:r w:rsidRPr="00F74269">
          <w:rPr>
            <w:rFonts w:ascii="Arial" w:hAnsi="Arial" w:cs="Arial"/>
            <w:sz w:val="20"/>
            <w:szCs w:val="20"/>
          </w:rPr>
          <w:t>USAS</w:t>
        </w:r>
      </w:smartTag>
      <w:r w:rsidRPr="00F74269">
        <w:rPr>
          <w:rFonts w:ascii="Arial" w:hAnsi="Arial" w:cs="Arial"/>
          <w:sz w:val="20"/>
          <w:szCs w:val="20"/>
        </w:rPr>
        <w:t xml:space="preserve">  </w:t>
      </w:r>
      <w:smartTag w:uri="urn:schemas-microsoft-com:office:smarttags" w:element="PlaceType">
        <w:r w:rsidRPr="00F74269">
          <w:rPr>
            <w:rFonts w:ascii="Arial" w:hAnsi="Arial" w:cs="Arial"/>
            <w:sz w:val="20"/>
            <w:szCs w:val="20"/>
          </w:rPr>
          <w:t>University</w:t>
        </w:r>
      </w:smartTag>
      <w:r w:rsidRPr="00F74269">
        <w:rPr>
          <w:rFonts w:ascii="Arial" w:hAnsi="Arial" w:cs="Arial"/>
          <w:sz w:val="20"/>
          <w:szCs w:val="20"/>
        </w:rPr>
        <w:t xml:space="preserve"> of </w:t>
      </w:r>
      <w:smartTag w:uri="urn:schemas-microsoft-com:office:smarttags" w:element="place">
        <w:smartTag w:uri="urn:schemas-microsoft-com:office:smarttags" w:element="country-region">
          <w:r w:rsidRPr="00F74269">
            <w:rPr>
              <w:rFonts w:ascii="Arial" w:hAnsi="Arial" w:cs="Arial"/>
              <w:sz w:val="20"/>
              <w:szCs w:val="20"/>
            </w:rPr>
            <w:t>Sussex</w:t>
          </w:r>
        </w:smartTag>
      </w:smartTag>
      <w:r w:rsidRPr="00F74269">
        <w:rPr>
          <w:rFonts w:ascii="Arial" w:hAnsi="Arial" w:cs="Arial"/>
          <w:sz w:val="20"/>
          <w:szCs w:val="20"/>
        </w:rPr>
        <w:t xml:space="preserve"> Archaeological </w:t>
      </w:r>
      <w:r w:rsidRPr="00F74269">
        <w:rPr>
          <w:rFonts w:ascii="Arial" w:hAnsi="Arial" w:cs="Arial"/>
          <w:sz w:val="20"/>
          <w:szCs w:val="20"/>
        </w:rPr>
        <w:tab/>
      </w:r>
      <w:r w:rsidRPr="00F74269">
        <w:rPr>
          <w:rFonts w:ascii="Arial" w:hAnsi="Arial" w:cs="Arial"/>
          <w:sz w:val="20"/>
          <w:szCs w:val="20"/>
        </w:rPr>
        <w:tab/>
        <w:t>Society</w:t>
      </w:r>
    </w:p>
    <w:p w:rsidR="00EB615D" w:rsidRPr="00194C48" w:rsidRDefault="00EB615D" w:rsidP="00314B99">
      <w:pPr>
        <w:pStyle w:val="BodyTextIndent2"/>
        <w:pBdr>
          <w:top w:val="single" w:sz="4" w:space="1" w:color="auto" w:shadow="1"/>
          <w:left w:val="single" w:sz="4" w:space="4" w:color="auto" w:shadow="1"/>
          <w:bottom w:val="single" w:sz="4" w:space="13" w:color="auto" w:shadow="1"/>
          <w:right w:val="single" w:sz="4" w:space="4" w:color="auto" w:shadow="1"/>
        </w:pBdr>
        <w:rPr>
          <w:sz w:val="22"/>
          <w:szCs w:val="22"/>
        </w:rPr>
      </w:pPr>
    </w:p>
    <w:p w:rsidR="0059433A" w:rsidRDefault="0059433A" w:rsidP="00320564">
      <w:pPr>
        <w:pStyle w:val="BodyText2"/>
        <w:rPr>
          <w:rFonts w:ascii="Arial" w:hAnsi="Arial" w:cs="Arial"/>
          <w:szCs w:val="22"/>
        </w:rPr>
      </w:pPr>
      <w:r w:rsidRPr="004D3A5A">
        <w:rPr>
          <w:rFonts w:ascii="Arial" w:hAnsi="Arial" w:cs="Arial"/>
          <w:szCs w:val="22"/>
        </w:rPr>
        <w:t xml:space="preserve"> </w:t>
      </w:r>
    </w:p>
    <w:p w:rsidR="007B39F7" w:rsidRPr="009A3FF1" w:rsidRDefault="00D458BB" w:rsidP="009A3FF1">
      <w:pPr>
        <w:jc w:val="both"/>
        <w:rPr>
          <w:rFonts w:ascii="Arial" w:hAnsi="Arial" w:cs="Arial"/>
          <w:b/>
          <w:sz w:val="20"/>
          <w:szCs w:val="20"/>
        </w:rPr>
      </w:pPr>
      <w:r w:rsidRPr="009A3FF1">
        <w:rPr>
          <w:rFonts w:ascii="Arial" w:hAnsi="Arial" w:cs="Arial"/>
          <w:b/>
          <w:sz w:val="20"/>
          <w:szCs w:val="20"/>
        </w:rPr>
        <w:t>J</w:t>
      </w:r>
      <w:r w:rsidR="002E356B" w:rsidRPr="009A3FF1">
        <w:rPr>
          <w:rFonts w:ascii="Arial" w:hAnsi="Arial" w:cs="Arial"/>
          <w:b/>
          <w:sz w:val="20"/>
          <w:szCs w:val="20"/>
        </w:rPr>
        <w:t>UNE</w:t>
      </w:r>
    </w:p>
    <w:p w:rsidR="0084068E" w:rsidRPr="009A3FF1" w:rsidRDefault="0084068E" w:rsidP="009A3FF1">
      <w:pPr>
        <w:jc w:val="both"/>
        <w:rPr>
          <w:rFonts w:ascii="Arial" w:hAnsi="Arial" w:cs="Arial"/>
          <w:sz w:val="20"/>
          <w:szCs w:val="20"/>
        </w:rPr>
      </w:pPr>
      <w:r w:rsidRPr="009A3FF1">
        <w:rPr>
          <w:rFonts w:ascii="Arial" w:hAnsi="Arial" w:cs="Arial"/>
          <w:b/>
          <w:sz w:val="20"/>
          <w:szCs w:val="20"/>
        </w:rPr>
        <w:t>Fri 2 June FOAC</w:t>
      </w:r>
      <w:r w:rsidRPr="009A3FF1">
        <w:rPr>
          <w:rFonts w:ascii="Arial" w:hAnsi="Arial" w:cs="Arial"/>
          <w:sz w:val="20"/>
          <w:szCs w:val="20"/>
        </w:rPr>
        <w:t xml:space="preserve"> </w:t>
      </w:r>
      <w:smartTag w:uri="urn:schemas-microsoft-com:office:smarttags" w:element="place">
        <w:r w:rsidRPr="009A3FF1">
          <w:rPr>
            <w:rFonts w:ascii="Arial" w:hAnsi="Arial" w:cs="Arial"/>
            <w:sz w:val="20"/>
            <w:szCs w:val="20"/>
          </w:rPr>
          <w:t>West Firle</w:t>
        </w:r>
      </w:smartTag>
      <w:r w:rsidRPr="009A3FF1">
        <w:rPr>
          <w:rFonts w:ascii="Arial" w:hAnsi="Arial" w:cs="Arial"/>
          <w:sz w:val="20"/>
          <w:szCs w:val="20"/>
        </w:rPr>
        <w:t xml:space="preserve">: Landed Gentry talk by Geoffrey Mead. 7.30pm at the Anne of </w:t>
      </w:r>
      <w:smartTag w:uri="urn:schemas-microsoft-com:office:smarttags" w:element="place">
        <w:r w:rsidRPr="009A3FF1">
          <w:rPr>
            <w:rFonts w:ascii="Arial" w:hAnsi="Arial" w:cs="Arial"/>
            <w:sz w:val="20"/>
            <w:szCs w:val="20"/>
          </w:rPr>
          <w:t>Cleves</w:t>
        </w:r>
      </w:smartTag>
      <w:r w:rsidRPr="009A3FF1">
        <w:rPr>
          <w:rFonts w:ascii="Arial" w:hAnsi="Arial" w:cs="Arial"/>
          <w:sz w:val="20"/>
          <w:szCs w:val="20"/>
        </w:rPr>
        <w:t>’ House.</w:t>
      </w:r>
    </w:p>
    <w:p w:rsidR="009A4517" w:rsidRPr="009A3FF1" w:rsidRDefault="000C7C7D" w:rsidP="009A3FF1">
      <w:pPr>
        <w:jc w:val="both"/>
        <w:rPr>
          <w:rFonts w:ascii="Arial" w:hAnsi="Arial" w:cs="Arial"/>
          <w:sz w:val="20"/>
          <w:szCs w:val="20"/>
        </w:rPr>
      </w:pPr>
      <w:r w:rsidRPr="009A3FF1">
        <w:rPr>
          <w:rFonts w:ascii="Arial" w:hAnsi="Arial" w:cs="Arial"/>
          <w:b/>
          <w:sz w:val="20"/>
          <w:szCs w:val="20"/>
        </w:rPr>
        <w:t>Weds 7 June BHAS Walk</w:t>
      </w:r>
      <w:r w:rsidRPr="009A3FF1">
        <w:rPr>
          <w:rFonts w:ascii="Arial" w:hAnsi="Arial" w:cs="Arial"/>
          <w:sz w:val="20"/>
          <w:szCs w:val="20"/>
        </w:rPr>
        <w:t xml:space="preserve"> Whitehawk Hill. Led by John Funnell.  Meet at top of Manor Hill at 7pm.</w:t>
      </w:r>
    </w:p>
    <w:p w:rsidR="000C7C7D" w:rsidRPr="009A3FF1" w:rsidRDefault="009A4517" w:rsidP="009A3FF1">
      <w:pPr>
        <w:jc w:val="both"/>
        <w:rPr>
          <w:rFonts w:ascii="Arial" w:hAnsi="Arial" w:cs="Arial"/>
          <w:sz w:val="20"/>
          <w:szCs w:val="20"/>
        </w:rPr>
      </w:pPr>
      <w:r w:rsidRPr="009A3FF1">
        <w:rPr>
          <w:rFonts w:ascii="Arial" w:hAnsi="Arial" w:cs="Arial"/>
          <w:b/>
          <w:sz w:val="20"/>
          <w:szCs w:val="20"/>
        </w:rPr>
        <w:t xml:space="preserve">Fri 9 June Culver Archaeological Project </w:t>
      </w:r>
      <w:r w:rsidRPr="009A3FF1">
        <w:rPr>
          <w:rFonts w:ascii="Arial" w:hAnsi="Arial" w:cs="Arial"/>
          <w:sz w:val="20"/>
          <w:szCs w:val="20"/>
        </w:rPr>
        <w:t xml:space="preserve">talk on Bridge Farm Romano-British Settlement by Rob Wallace and David Millum. 7.30pm at Barcombe Village Hall.  </w:t>
      </w:r>
      <w:r w:rsidR="000C7C7D" w:rsidRPr="009A3FF1">
        <w:rPr>
          <w:rFonts w:ascii="Arial" w:hAnsi="Arial" w:cs="Arial"/>
          <w:sz w:val="20"/>
          <w:szCs w:val="20"/>
        </w:rPr>
        <w:t xml:space="preserve"> </w:t>
      </w:r>
    </w:p>
    <w:p w:rsidR="0084068E" w:rsidRPr="009A3FF1" w:rsidRDefault="0084068E" w:rsidP="009A3FF1">
      <w:pPr>
        <w:jc w:val="both"/>
        <w:rPr>
          <w:rFonts w:ascii="Arial" w:hAnsi="Arial" w:cs="Arial"/>
          <w:sz w:val="20"/>
          <w:szCs w:val="20"/>
        </w:rPr>
      </w:pPr>
      <w:r w:rsidRPr="009A3FF1">
        <w:rPr>
          <w:rFonts w:ascii="Arial" w:hAnsi="Arial" w:cs="Arial"/>
          <w:b/>
          <w:sz w:val="20"/>
          <w:szCs w:val="20"/>
        </w:rPr>
        <w:t xml:space="preserve">Sat 10 June SAS </w:t>
      </w:r>
      <w:r w:rsidRPr="009A3FF1">
        <w:rPr>
          <w:rFonts w:ascii="Arial" w:hAnsi="Arial" w:cs="Arial"/>
          <w:sz w:val="20"/>
          <w:szCs w:val="20"/>
        </w:rPr>
        <w:t xml:space="preserve">AGM Talk: a Tribute to Ivan Donald Margary at </w:t>
      </w:r>
      <w:smartTag w:uri="urn:schemas-microsoft-com:office:smarttags" w:element="place">
        <w:smartTag w:uri="urn:schemas-microsoft-com:office:smarttags" w:element="PlaceName">
          <w:r w:rsidRPr="009A3FF1">
            <w:rPr>
              <w:rFonts w:ascii="Arial" w:hAnsi="Arial" w:cs="Arial"/>
              <w:sz w:val="20"/>
              <w:szCs w:val="20"/>
            </w:rPr>
            <w:t>Fishbourne</w:t>
          </w:r>
        </w:smartTag>
        <w:r w:rsidRPr="009A3FF1">
          <w:rPr>
            <w:rFonts w:ascii="Arial" w:hAnsi="Arial" w:cs="Arial"/>
            <w:sz w:val="20"/>
            <w:szCs w:val="20"/>
          </w:rPr>
          <w:t xml:space="preserve"> </w:t>
        </w:r>
        <w:smartTag w:uri="urn:schemas-microsoft-com:office:smarttags" w:element="PlaceName">
          <w:r w:rsidRPr="009A3FF1">
            <w:rPr>
              <w:rFonts w:ascii="Arial" w:hAnsi="Arial" w:cs="Arial"/>
              <w:sz w:val="20"/>
              <w:szCs w:val="20"/>
            </w:rPr>
            <w:t>Roman</w:t>
          </w:r>
        </w:smartTag>
        <w:r w:rsidRPr="009A3FF1">
          <w:rPr>
            <w:rFonts w:ascii="Arial" w:hAnsi="Arial" w:cs="Arial"/>
            <w:sz w:val="20"/>
            <w:szCs w:val="20"/>
          </w:rPr>
          <w:t xml:space="preserve"> </w:t>
        </w:r>
        <w:smartTag w:uri="urn:schemas-microsoft-com:office:smarttags" w:element="PlaceName">
          <w:r w:rsidRPr="009A3FF1">
            <w:rPr>
              <w:rFonts w:ascii="Arial" w:hAnsi="Arial" w:cs="Arial"/>
              <w:sz w:val="20"/>
              <w:szCs w:val="20"/>
            </w:rPr>
            <w:t>Palace</w:t>
          </w:r>
        </w:smartTag>
      </w:smartTag>
      <w:r w:rsidRPr="009A3FF1">
        <w:rPr>
          <w:rFonts w:ascii="Arial" w:hAnsi="Arial" w:cs="Arial"/>
          <w:sz w:val="20"/>
          <w:szCs w:val="20"/>
        </w:rPr>
        <w:t xml:space="preserve"> at 2pm.</w:t>
      </w:r>
    </w:p>
    <w:p w:rsidR="004D33AB" w:rsidRPr="009A3FF1" w:rsidRDefault="004D33AB" w:rsidP="009A3FF1">
      <w:pPr>
        <w:jc w:val="both"/>
        <w:rPr>
          <w:rFonts w:ascii="Arial" w:hAnsi="Arial" w:cs="Arial"/>
          <w:sz w:val="20"/>
          <w:szCs w:val="20"/>
        </w:rPr>
      </w:pPr>
      <w:r w:rsidRPr="009A3FF1">
        <w:rPr>
          <w:rFonts w:ascii="Arial" w:hAnsi="Arial" w:cs="Arial"/>
          <w:b/>
          <w:sz w:val="20"/>
          <w:szCs w:val="20"/>
        </w:rPr>
        <w:t>Mon 12 June LHG</w:t>
      </w:r>
      <w:r w:rsidRPr="009A3FF1">
        <w:rPr>
          <w:rFonts w:ascii="Arial" w:hAnsi="Arial" w:cs="Arial"/>
          <w:sz w:val="20"/>
          <w:szCs w:val="20"/>
        </w:rPr>
        <w:t xml:space="preserve"> Lewes at the Pictures by Ruth Thomson, Reel Lewes at 7pm at the King’s Church, </w:t>
      </w:r>
      <w:smartTag w:uri="urn:schemas-microsoft-com:office:smarttags" w:element="Street">
        <w:smartTag w:uri="urn:schemas-microsoft-com:office:smarttags" w:element="address">
          <w:r w:rsidRPr="009A3FF1">
            <w:rPr>
              <w:rFonts w:ascii="Arial" w:hAnsi="Arial" w:cs="Arial"/>
              <w:sz w:val="20"/>
              <w:szCs w:val="20"/>
            </w:rPr>
            <w:t>Brooks Road</w:t>
          </w:r>
        </w:smartTag>
      </w:smartTag>
      <w:r w:rsidRPr="009A3FF1">
        <w:rPr>
          <w:rFonts w:ascii="Arial" w:hAnsi="Arial" w:cs="Arial"/>
          <w:sz w:val="20"/>
          <w:szCs w:val="20"/>
        </w:rPr>
        <w:t>, Lewes. £3/2.</w:t>
      </w:r>
    </w:p>
    <w:p w:rsidR="00593109" w:rsidRPr="009A3FF1" w:rsidRDefault="000C7C7D" w:rsidP="009A3FF1">
      <w:pPr>
        <w:jc w:val="both"/>
        <w:rPr>
          <w:rFonts w:ascii="Arial" w:hAnsi="Arial" w:cs="Arial"/>
          <w:sz w:val="20"/>
          <w:szCs w:val="20"/>
        </w:rPr>
      </w:pPr>
      <w:r w:rsidRPr="009A3FF1">
        <w:rPr>
          <w:rFonts w:ascii="Arial" w:hAnsi="Arial" w:cs="Arial"/>
          <w:b/>
          <w:sz w:val="20"/>
          <w:szCs w:val="20"/>
        </w:rPr>
        <w:t>Sun 18 June</w:t>
      </w:r>
      <w:r w:rsidR="00593109" w:rsidRPr="009A3FF1">
        <w:rPr>
          <w:rFonts w:ascii="Arial" w:hAnsi="Arial" w:cs="Arial"/>
          <w:b/>
          <w:sz w:val="20"/>
          <w:szCs w:val="20"/>
        </w:rPr>
        <w:t xml:space="preserve"> BHAS </w:t>
      </w:r>
      <w:r w:rsidRPr="009A3FF1">
        <w:rPr>
          <w:rFonts w:ascii="Arial" w:hAnsi="Arial" w:cs="Arial"/>
          <w:sz w:val="20"/>
          <w:szCs w:val="20"/>
        </w:rPr>
        <w:t xml:space="preserve">outing to Reculver and Richborough Roman Forts in </w:t>
      </w:r>
      <w:smartTag w:uri="urn:schemas-microsoft-com:office:smarttags" w:element="place">
        <w:smartTag w:uri="urn:schemas-microsoft-com:office:smarttags" w:element="country-region">
          <w:r w:rsidRPr="009A3FF1">
            <w:rPr>
              <w:rFonts w:ascii="Arial" w:hAnsi="Arial" w:cs="Arial"/>
              <w:sz w:val="20"/>
              <w:szCs w:val="20"/>
            </w:rPr>
            <w:t>Kent</w:t>
          </w:r>
        </w:smartTag>
      </w:smartTag>
      <w:r w:rsidRPr="009A3FF1">
        <w:rPr>
          <w:rFonts w:ascii="Arial" w:hAnsi="Arial" w:cs="Arial"/>
          <w:sz w:val="20"/>
          <w:szCs w:val="20"/>
        </w:rPr>
        <w:t xml:space="preserve"> led by David Rudling. £23-31. </w:t>
      </w:r>
      <w:r w:rsidR="00593109" w:rsidRPr="009A3FF1">
        <w:rPr>
          <w:rFonts w:ascii="Arial" w:hAnsi="Arial" w:cs="Arial"/>
          <w:sz w:val="20"/>
          <w:szCs w:val="20"/>
        </w:rPr>
        <w:t xml:space="preserve"> </w:t>
      </w:r>
    </w:p>
    <w:p w:rsidR="000C7C7D" w:rsidRPr="009A3FF1" w:rsidRDefault="000C7C7D" w:rsidP="009A3FF1">
      <w:pPr>
        <w:jc w:val="both"/>
        <w:rPr>
          <w:rFonts w:ascii="Arial" w:hAnsi="Arial" w:cs="Arial"/>
          <w:sz w:val="20"/>
          <w:szCs w:val="20"/>
        </w:rPr>
      </w:pPr>
      <w:r w:rsidRPr="009A3FF1">
        <w:rPr>
          <w:rFonts w:ascii="Arial" w:hAnsi="Arial" w:cs="Arial"/>
          <w:b/>
          <w:sz w:val="20"/>
          <w:szCs w:val="20"/>
        </w:rPr>
        <w:t>Weds 21</w:t>
      </w:r>
      <w:r w:rsidR="0093657D" w:rsidRPr="009A3FF1">
        <w:rPr>
          <w:rFonts w:ascii="Arial" w:hAnsi="Arial" w:cs="Arial"/>
          <w:b/>
          <w:sz w:val="20"/>
          <w:szCs w:val="20"/>
        </w:rPr>
        <w:t xml:space="preserve"> J</w:t>
      </w:r>
      <w:r w:rsidRPr="009A3FF1">
        <w:rPr>
          <w:rFonts w:ascii="Arial" w:hAnsi="Arial" w:cs="Arial"/>
          <w:b/>
          <w:sz w:val="20"/>
          <w:szCs w:val="20"/>
        </w:rPr>
        <w:t>une</w:t>
      </w:r>
      <w:r w:rsidR="0093657D" w:rsidRPr="009A3FF1">
        <w:rPr>
          <w:rFonts w:ascii="Arial" w:hAnsi="Arial" w:cs="Arial"/>
          <w:b/>
          <w:sz w:val="20"/>
          <w:szCs w:val="20"/>
        </w:rPr>
        <w:t xml:space="preserve"> </w:t>
      </w:r>
      <w:r w:rsidRPr="009A3FF1">
        <w:rPr>
          <w:rFonts w:ascii="Arial" w:hAnsi="Arial" w:cs="Arial"/>
          <w:b/>
          <w:sz w:val="20"/>
          <w:szCs w:val="20"/>
        </w:rPr>
        <w:t>B</w:t>
      </w:r>
      <w:r w:rsidR="0093657D" w:rsidRPr="009A3FF1">
        <w:rPr>
          <w:rFonts w:ascii="Arial" w:hAnsi="Arial" w:cs="Arial"/>
          <w:b/>
          <w:sz w:val="20"/>
          <w:szCs w:val="20"/>
        </w:rPr>
        <w:t>HA</w:t>
      </w:r>
      <w:r w:rsidRPr="009A3FF1">
        <w:rPr>
          <w:rFonts w:ascii="Arial" w:hAnsi="Arial" w:cs="Arial"/>
          <w:b/>
          <w:sz w:val="20"/>
          <w:szCs w:val="20"/>
        </w:rPr>
        <w:t xml:space="preserve">S Walk </w:t>
      </w:r>
      <w:r w:rsidRPr="009A3FF1">
        <w:rPr>
          <w:rFonts w:ascii="Arial" w:hAnsi="Arial" w:cs="Arial"/>
          <w:sz w:val="20"/>
          <w:szCs w:val="20"/>
        </w:rPr>
        <w:t>Summer Solstice Walk to Caburn.  Meet Glynde car park at 7pm. Leader John Funnell.</w:t>
      </w:r>
    </w:p>
    <w:p w:rsidR="009A6C63" w:rsidRPr="009A3FF1" w:rsidRDefault="000C7C7D" w:rsidP="009A3FF1">
      <w:pPr>
        <w:jc w:val="both"/>
        <w:rPr>
          <w:sz w:val="20"/>
          <w:szCs w:val="20"/>
        </w:rPr>
      </w:pPr>
      <w:r w:rsidRPr="009A3FF1">
        <w:rPr>
          <w:sz w:val="20"/>
          <w:szCs w:val="20"/>
        </w:rPr>
        <w:t xml:space="preserve"> </w:t>
      </w:r>
    </w:p>
    <w:p w:rsidR="00CE72BB" w:rsidRPr="009A3FF1" w:rsidRDefault="002E356B" w:rsidP="009A3FF1">
      <w:pPr>
        <w:jc w:val="both"/>
        <w:rPr>
          <w:rFonts w:ascii="Arial" w:hAnsi="Arial" w:cs="Arial"/>
          <w:b/>
          <w:sz w:val="20"/>
          <w:szCs w:val="20"/>
        </w:rPr>
      </w:pPr>
      <w:r w:rsidRPr="009A3FF1">
        <w:rPr>
          <w:rFonts w:ascii="Arial" w:hAnsi="Arial" w:cs="Arial"/>
          <w:b/>
          <w:sz w:val="20"/>
          <w:szCs w:val="20"/>
        </w:rPr>
        <w:t>JULY</w:t>
      </w:r>
    </w:p>
    <w:p w:rsidR="000C7C7D" w:rsidRPr="009A3FF1" w:rsidRDefault="000C7C7D" w:rsidP="009A3FF1">
      <w:pPr>
        <w:jc w:val="both"/>
        <w:rPr>
          <w:rFonts w:ascii="Arial" w:hAnsi="Arial" w:cs="Arial"/>
          <w:sz w:val="20"/>
          <w:szCs w:val="20"/>
        </w:rPr>
      </w:pPr>
      <w:r w:rsidRPr="009A3FF1">
        <w:rPr>
          <w:rFonts w:ascii="Arial" w:hAnsi="Arial" w:cs="Arial"/>
          <w:b/>
          <w:sz w:val="20"/>
          <w:szCs w:val="20"/>
        </w:rPr>
        <w:t>Weds 5 July BHAS Walk</w:t>
      </w:r>
      <w:r w:rsidRPr="009A3FF1">
        <w:rPr>
          <w:rFonts w:ascii="Arial" w:hAnsi="Arial" w:cs="Arial"/>
          <w:sz w:val="20"/>
          <w:szCs w:val="20"/>
        </w:rPr>
        <w:t xml:space="preserve"> The Ditchling Beacon Monuments.  Meet at Ditchling Beacon car park A at 7pm.  Walk led by John Funnell. </w:t>
      </w:r>
    </w:p>
    <w:p w:rsidR="004D33AB" w:rsidRPr="009A3FF1" w:rsidRDefault="004D33AB" w:rsidP="009A3FF1">
      <w:pPr>
        <w:jc w:val="both"/>
        <w:rPr>
          <w:rFonts w:ascii="Arial" w:hAnsi="Arial" w:cs="Arial"/>
          <w:sz w:val="20"/>
          <w:szCs w:val="20"/>
        </w:rPr>
      </w:pPr>
      <w:r w:rsidRPr="009A3FF1">
        <w:rPr>
          <w:rFonts w:ascii="Arial" w:hAnsi="Arial" w:cs="Arial"/>
          <w:b/>
          <w:sz w:val="20"/>
          <w:szCs w:val="20"/>
        </w:rPr>
        <w:t>Mon 10 July LHG</w:t>
      </w:r>
      <w:r w:rsidRPr="009A3FF1">
        <w:rPr>
          <w:rFonts w:ascii="Arial" w:hAnsi="Arial" w:cs="Arial"/>
          <w:sz w:val="20"/>
          <w:szCs w:val="20"/>
        </w:rPr>
        <w:t xml:space="preserve"> Tom Paine in Lewes by Mary Burke. 7pm at the Kings Church, </w:t>
      </w:r>
      <w:smartTag w:uri="urn:schemas-microsoft-com:office:smarttags" w:element="Street">
        <w:smartTag w:uri="urn:schemas-microsoft-com:office:smarttags" w:element="address">
          <w:r w:rsidRPr="009A3FF1">
            <w:rPr>
              <w:rFonts w:ascii="Arial" w:hAnsi="Arial" w:cs="Arial"/>
              <w:sz w:val="20"/>
              <w:szCs w:val="20"/>
            </w:rPr>
            <w:t>Brooks Road</w:t>
          </w:r>
        </w:smartTag>
      </w:smartTag>
      <w:r w:rsidRPr="009A3FF1">
        <w:rPr>
          <w:rFonts w:ascii="Arial" w:hAnsi="Arial" w:cs="Arial"/>
          <w:sz w:val="20"/>
          <w:szCs w:val="20"/>
        </w:rPr>
        <w:t>, Lewes. £3/2.</w:t>
      </w:r>
    </w:p>
    <w:p w:rsidR="000C7C7D" w:rsidRPr="009A3FF1" w:rsidRDefault="000C7C7D" w:rsidP="009A3FF1">
      <w:pPr>
        <w:jc w:val="both"/>
        <w:rPr>
          <w:rFonts w:ascii="Arial" w:hAnsi="Arial" w:cs="Arial"/>
          <w:sz w:val="20"/>
          <w:szCs w:val="20"/>
        </w:rPr>
      </w:pPr>
      <w:r w:rsidRPr="009A3FF1">
        <w:rPr>
          <w:rFonts w:ascii="Arial" w:hAnsi="Arial" w:cs="Arial"/>
          <w:b/>
          <w:sz w:val="20"/>
          <w:szCs w:val="20"/>
        </w:rPr>
        <w:t>Sunday 16 July</w:t>
      </w:r>
      <w:r w:rsidR="00123CDD" w:rsidRPr="009A3FF1">
        <w:rPr>
          <w:rFonts w:ascii="Arial" w:hAnsi="Arial" w:cs="Arial"/>
          <w:b/>
          <w:sz w:val="20"/>
          <w:szCs w:val="20"/>
        </w:rPr>
        <w:t xml:space="preserve"> BHAS </w:t>
      </w:r>
      <w:r w:rsidRPr="009A3FF1">
        <w:rPr>
          <w:rFonts w:ascii="Arial" w:hAnsi="Arial" w:cs="Arial"/>
          <w:b/>
          <w:sz w:val="20"/>
          <w:szCs w:val="20"/>
        </w:rPr>
        <w:t xml:space="preserve">outing </w:t>
      </w:r>
      <w:r w:rsidRPr="009A3FF1">
        <w:rPr>
          <w:rFonts w:ascii="Arial" w:hAnsi="Arial" w:cs="Arial"/>
          <w:sz w:val="20"/>
          <w:szCs w:val="20"/>
        </w:rPr>
        <w:t xml:space="preserve">to Sutton Hoo, </w:t>
      </w:r>
      <w:smartTag w:uri="urn:schemas-microsoft-com:office:smarttags" w:element="place">
        <w:smartTag w:uri="urn:schemas-microsoft-com:office:smarttags" w:element="City">
          <w:r w:rsidRPr="009A3FF1">
            <w:rPr>
              <w:rFonts w:ascii="Arial" w:hAnsi="Arial" w:cs="Arial"/>
              <w:sz w:val="20"/>
              <w:szCs w:val="20"/>
            </w:rPr>
            <w:t>Suffolk</w:t>
          </w:r>
        </w:smartTag>
      </w:smartTag>
      <w:r w:rsidRPr="009A3FF1">
        <w:rPr>
          <w:rFonts w:ascii="Arial" w:hAnsi="Arial" w:cs="Arial"/>
          <w:sz w:val="20"/>
          <w:szCs w:val="20"/>
        </w:rPr>
        <w:t>. £26-36.50.</w:t>
      </w:r>
    </w:p>
    <w:p w:rsidR="0084068E" w:rsidRPr="009A3FF1" w:rsidRDefault="0084068E" w:rsidP="009A3FF1">
      <w:pPr>
        <w:jc w:val="both"/>
        <w:rPr>
          <w:rFonts w:ascii="Arial" w:hAnsi="Arial" w:cs="Arial"/>
          <w:sz w:val="20"/>
          <w:szCs w:val="20"/>
        </w:rPr>
      </w:pPr>
      <w:r w:rsidRPr="009A3FF1">
        <w:rPr>
          <w:rFonts w:ascii="Arial" w:hAnsi="Arial" w:cs="Arial"/>
          <w:b/>
          <w:sz w:val="20"/>
          <w:szCs w:val="20"/>
        </w:rPr>
        <w:t>Friday 21 July FOAC</w:t>
      </w:r>
      <w:r w:rsidRPr="009A3FF1">
        <w:rPr>
          <w:rFonts w:ascii="Arial" w:hAnsi="Arial" w:cs="Arial"/>
          <w:sz w:val="20"/>
          <w:szCs w:val="20"/>
        </w:rPr>
        <w:t xml:space="preserve"> talk Thomas Cromwell and the Dissolution of the Sussex Monastries by Helen Poole. 7.30pm at Anne of </w:t>
      </w:r>
      <w:smartTag w:uri="urn:schemas-microsoft-com:office:smarttags" w:element="place">
        <w:r w:rsidRPr="009A3FF1">
          <w:rPr>
            <w:rFonts w:ascii="Arial" w:hAnsi="Arial" w:cs="Arial"/>
            <w:sz w:val="20"/>
            <w:szCs w:val="20"/>
          </w:rPr>
          <w:t>Cleves</w:t>
        </w:r>
      </w:smartTag>
      <w:r w:rsidRPr="009A3FF1">
        <w:rPr>
          <w:rFonts w:ascii="Arial" w:hAnsi="Arial" w:cs="Arial"/>
          <w:sz w:val="20"/>
          <w:szCs w:val="20"/>
        </w:rPr>
        <w:t>’ House.</w:t>
      </w:r>
    </w:p>
    <w:p w:rsidR="009A4517" w:rsidRPr="009A3FF1" w:rsidRDefault="009A4517" w:rsidP="009A3FF1">
      <w:pPr>
        <w:jc w:val="both"/>
        <w:rPr>
          <w:rFonts w:ascii="Arial" w:hAnsi="Arial" w:cs="Arial"/>
          <w:sz w:val="20"/>
          <w:szCs w:val="20"/>
        </w:rPr>
      </w:pPr>
      <w:r w:rsidRPr="009A3FF1">
        <w:rPr>
          <w:rFonts w:ascii="Arial" w:hAnsi="Arial" w:cs="Arial"/>
          <w:b/>
          <w:sz w:val="20"/>
          <w:szCs w:val="20"/>
        </w:rPr>
        <w:t>Sunday 30 July LAG tour</w:t>
      </w:r>
      <w:r w:rsidRPr="009A3FF1">
        <w:rPr>
          <w:rFonts w:ascii="Arial" w:hAnsi="Arial" w:cs="Arial"/>
          <w:sz w:val="20"/>
          <w:szCs w:val="20"/>
        </w:rPr>
        <w:t xml:space="preserve"> of Bridge Farm Romano-British settlement excavations. 3.30pm. </w:t>
      </w:r>
    </w:p>
    <w:p w:rsidR="00D458BB" w:rsidRPr="009A3FF1" w:rsidRDefault="00D458BB" w:rsidP="009A3FF1">
      <w:pPr>
        <w:jc w:val="both"/>
        <w:rPr>
          <w:sz w:val="20"/>
          <w:szCs w:val="20"/>
        </w:rPr>
      </w:pPr>
    </w:p>
    <w:p w:rsidR="00D458BB" w:rsidRPr="009A3FF1" w:rsidRDefault="002E356B" w:rsidP="009A3FF1">
      <w:pPr>
        <w:jc w:val="both"/>
        <w:rPr>
          <w:rFonts w:ascii="Arial" w:hAnsi="Arial" w:cs="Arial"/>
          <w:b/>
          <w:sz w:val="20"/>
          <w:szCs w:val="20"/>
        </w:rPr>
      </w:pPr>
      <w:r w:rsidRPr="009A3FF1">
        <w:rPr>
          <w:rFonts w:ascii="Arial" w:hAnsi="Arial" w:cs="Arial"/>
          <w:b/>
          <w:sz w:val="20"/>
          <w:szCs w:val="20"/>
        </w:rPr>
        <w:t>AUGUST</w:t>
      </w:r>
    </w:p>
    <w:p w:rsidR="0084068E" w:rsidRPr="009A3FF1" w:rsidRDefault="0084068E" w:rsidP="009A3FF1">
      <w:pPr>
        <w:jc w:val="both"/>
        <w:rPr>
          <w:rFonts w:ascii="Arial" w:hAnsi="Arial" w:cs="Arial"/>
          <w:sz w:val="20"/>
          <w:szCs w:val="20"/>
        </w:rPr>
      </w:pPr>
      <w:r w:rsidRPr="009A3FF1">
        <w:rPr>
          <w:rFonts w:ascii="Arial" w:hAnsi="Arial" w:cs="Arial"/>
          <w:b/>
          <w:sz w:val="20"/>
          <w:szCs w:val="20"/>
        </w:rPr>
        <w:t>Sun 13 Aug SAS</w:t>
      </w:r>
      <w:r w:rsidRPr="009A3FF1">
        <w:rPr>
          <w:rFonts w:ascii="Arial" w:hAnsi="Arial" w:cs="Arial"/>
          <w:sz w:val="20"/>
          <w:szCs w:val="20"/>
        </w:rPr>
        <w:t xml:space="preserve"> Walk of </w:t>
      </w:r>
      <w:smartTag w:uri="urn:schemas-microsoft-com:office:smarttags" w:element="place">
        <w:smartTag w:uri="urn:schemas-microsoft-com:office:smarttags" w:element="PlaceName">
          <w:r w:rsidRPr="009A3FF1">
            <w:rPr>
              <w:rFonts w:ascii="Arial" w:hAnsi="Arial" w:cs="Arial"/>
              <w:sz w:val="20"/>
              <w:szCs w:val="20"/>
            </w:rPr>
            <w:t>Pett</w:t>
          </w:r>
        </w:smartTag>
        <w:r w:rsidRPr="009A3FF1">
          <w:rPr>
            <w:rFonts w:ascii="Arial" w:hAnsi="Arial" w:cs="Arial"/>
            <w:sz w:val="20"/>
            <w:szCs w:val="20"/>
          </w:rPr>
          <w:t xml:space="preserve"> </w:t>
        </w:r>
        <w:smartTag w:uri="urn:schemas-microsoft-com:office:smarttags" w:element="PlaceName">
          <w:r w:rsidRPr="009A3FF1">
            <w:rPr>
              <w:rFonts w:ascii="Arial" w:hAnsi="Arial" w:cs="Arial"/>
              <w:sz w:val="20"/>
              <w:szCs w:val="20"/>
            </w:rPr>
            <w:t>Level</w:t>
          </w:r>
        </w:smartTag>
        <w:r w:rsidRPr="009A3FF1">
          <w:rPr>
            <w:rFonts w:ascii="Arial" w:hAnsi="Arial" w:cs="Arial"/>
            <w:sz w:val="20"/>
            <w:szCs w:val="20"/>
          </w:rPr>
          <w:t xml:space="preserve"> </w:t>
        </w:r>
        <w:smartTag w:uri="urn:schemas-microsoft-com:office:smarttags" w:element="PlaceName">
          <w:r w:rsidRPr="009A3FF1">
            <w:rPr>
              <w:rFonts w:ascii="Arial" w:hAnsi="Arial" w:cs="Arial"/>
              <w:sz w:val="20"/>
              <w:szCs w:val="20"/>
            </w:rPr>
            <w:t>Submerged</w:t>
          </w:r>
        </w:smartTag>
        <w:r w:rsidRPr="009A3FF1">
          <w:rPr>
            <w:rFonts w:ascii="Arial" w:hAnsi="Arial" w:cs="Arial"/>
            <w:sz w:val="20"/>
            <w:szCs w:val="20"/>
          </w:rPr>
          <w:t xml:space="preserve"> </w:t>
        </w:r>
        <w:smartTag w:uri="urn:schemas-microsoft-com:office:smarttags" w:element="PlaceType">
          <w:r w:rsidRPr="009A3FF1">
            <w:rPr>
              <w:rFonts w:ascii="Arial" w:hAnsi="Arial" w:cs="Arial"/>
              <w:sz w:val="20"/>
              <w:szCs w:val="20"/>
            </w:rPr>
            <w:t>Forest</w:t>
          </w:r>
        </w:smartTag>
      </w:smartTag>
      <w:r w:rsidRPr="009A3FF1">
        <w:rPr>
          <w:rFonts w:ascii="Arial" w:hAnsi="Arial" w:cs="Arial"/>
          <w:sz w:val="20"/>
          <w:szCs w:val="20"/>
        </w:rPr>
        <w:t xml:space="preserve"> led by Scott Timpany at 9.30am. £5.00</w:t>
      </w:r>
    </w:p>
    <w:p w:rsidR="005D4D45" w:rsidRPr="009A3FF1" w:rsidRDefault="005D4D45" w:rsidP="009A3FF1">
      <w:pPr>
        <w:jc w:val="both"/>
        <w:rPr>
          <w:sz w:val="20"/>
          <w:szCs w:val="20"/>
        </w:rPr>
      </w:pPr>
    </w:p>
    <w:p w:rsidR="00D458BB" w:rsidRPr="009A3FF1" w:rsidRDefault="002E356B" w:rsidP="009A3FF1">
      <w:pPr>
        <w:jc w:val="both"/>
        <w:rPr>
          <w:rFonts w:ascii="Arial" w:hAnsi="Arial" w:cs="Arial"/>
          <w:b/>
          <w:sz w:val="20"/>
          <w:szCs w:val="20"/>
        </w:rPr>
      </w:pPr>
      <w:r w:rsidRPr="009A3FF1">
        <w:rPr>
          <w:rFonts w:ascii="Arial" w:hAnsi="Arial" w:cs="Arial"/>
          <w:b/>
          <w:sz w:val="20"/>
          <w:szCs w:val="20"/>
        </w:rPr>
        <w:t>SEPTEMBER</w:t>
      </w:r>
    </w:p>
    <w:p w:rsidR="002E356B" w:rsidRPr="009A3FF1" w:rsidRDefault="004D33AB" w:rsidP="009A3FF1">
      <w:pPr>
        <w:jc w:val="both"/>
        <w:rPr>
          <w:rFonts w:ascii="Arial" w:hAnsi="Arial" w:cs="Arial"/>
          <w:sz w:val="20"/>
          <w:szCs w:val="20"/>
        </w:rPr>
      </w:pPr>
      <w:r w:rsidRPr="009A3FF1">
        <w:rPr>
          <w:rFonts w:ascii="Arial" w:hAnsi="Arial" w:cs="Arial"/>
          <w:b/>
          <w:sz w:val="20"/>
          <w:szCs w:val="20"/>
        </w:rPr>
        <w:t xml:space="preserve">Fri 22 Sept FOAC </w:t>
      </w:r>
      <w:r w:rsidRPr="009A3FF1">
        <w:rPr>
          <w:rFonts w:ascii="Arial" w:hAnsi="Arial" w:cs="Arial"/>
          <w:sz w:val="20"/>
          <w:szCs w:val="20"/>
        </w:rPr>
        <w:t xml:space="preserve"> Anne Boleyn: A King’s Obsession by Alison Weir. 7.30pm at Anne of </w:t>
      </w:r>
      <w:smartTag w:uri="urn:schemas-microsoft-com:office:smarttags" w:element="place">
        <w:r w:rsidRPr="009A3FF1">
          <w:rPr>
            <w:rFonts w:ascii="Arial" w:hAnsi="Arial" w:cs="Arial"/>
            <w:sz w:val="20"/>
            <w:szCs w:val="20"/>
          </w:rPr>
          <w:t>Cleves</w:t>
        </w:r>
      </w:smartTag>
      <w:r w:rsidRPr="009A3FF1">
        <w:rPr>
          <w:rFonts w:ascii="Arial" w:hAnsi="Arial" w:cs="Arial"/>
          <w:sz w:val="20"/>
          <w:szCs w:val="20"/>
        </w:rPr>
        <w:t>’ House.</w:t>
      </w:r>
    </w:p>
    <w:p w:rsidR="004D33AB" w:rsidRPr="009A3FF1" w:rsidRDefault="004D33AB" w:rsidP="009A3FF1">
      <w:pPr>
        <w:jc w:val="both"/>
        <w:rPr>
          <w:rFonts w:ascii="Arial" w:hAnsi="Arial" w:cs="Arial"/>
          <w:sz w:val="20"/>
          <w:szCs w:val="20"/>
        </w:rPr>
      </w:pPr>
    </w:p>
    <w:p w:rsidR="002E356B" w:rsidRPr="009A3FF1" w:rsidRDefault="002E356B" w:rsidP="009A3FF1">
      <w:pPr>
        <w:jc w:val="both"/>
        <w:rPr>
          <w:rFonts w:ascii="Arial" w:hAnsi="Arial" w:cs="Arial"/>
          <w:b/>
          <w:sz w:val="20"/>
          <w:szCs w:val="20"/>
        </w:rPr>
      </w:pPr>
      <w:r w:rsidRPr="009A3FF1">
        <w:rPr>
          <w:rFonts w:ascii="Arial" w:hAnsi="Arial" w:cs="Arial"/>
          <w:b/>
          <w:sz w:val="20"/>
          <w:szCs w:val="20"/>
        </w:rPr>
        <w:t>OCTOBER</w:t>
      </w:r>
    </w:p>
    <w:p w:rsidR="009A4517" w:rsidRPr="009A3FF1" w:rsidRDefault="009A4517" w:rsidP="009A3FF1">
      <w:pPr>
        <w:jc w:val="both"/>
        <w:rPr>
          <w:rFonts w:ascii="Arial" w:hAnsi="Arial" w:cs="Arial"/>
          <w:sz w:val="20"/>
          <w:szCs w:val="20"/>
        </w:rPr>
      </w:pPr>
      <w:r w:rsidRPr="009A3FF1">
        <w:rPr>
          <w:rFonts w:ascii="Arial" w:hAnsi="Arial" w:cs="Arial"/>
          <w:b/>
          <w:sz w:val="20"/>
          <w:szCs w:val="20"/>
        </w:rPr>
        <w:t xml:space="preserve">Fri 16 Oct LAG </w:t>
      </w:r>
      <w:r w:rsidRPr="009A3FF1">
        <w:rPr>
          <w:rFonts w:ascii="Arial" w:hAnsi="Arial" w:cs="Arial"/>
          <w:sz w:val="20"/>
          <w:szCs w:val="20"/>
        </w:rPr>
        <w:t xml:space="preserve">first talk of the season.  </w:t>
      </w:r>
    </w:p>
    <w:p w:rsidR="007B39F7" w:rsidRPr="009A3FF1" w:rsidRDefault="002E356B" w:rsidP="009A3FF1">
      <w:pPr>
        <w:jc w:val="both"/>
        <w:rPr>
          <w:rFonts w:ascii="Arial" w:hAnsi="Arial" w:cs="Arial"/>
          <w:b/>
          <w:sz w:val="20"/>
          <w:szCs w:val="20"/>
        </w:rPr>
      </w:pPr>
      <w:r w:rsidRPr="009A3FF1">
        <w:rPr>
          <w:rFonts w:ascii="Arial" w:hAnsi="Arial" w:cs="Arial"/>
          <w:b/>
          <w:sz w:val="20"/>
          <w:szCs w:val="20"/>
        </w:rPr>
        <w:t>Sa</w:t>
      </w:r>
      <w:r w:rsidR="009A3FF1">
        <w:rPr>
          <w:rFonts w:ascii="Arial" w:hAnsi="Arial" w:cs="Arial"/>
          <w:b/>
          <w:sz w:val="20"/>
          <w:szCs w:val="20"/>
        </w:rPr>
        <w:t>t 21 Oct</w:t>
      </w:r>
      <w:r w:rsidRPr="009A3FF1">
        <w:rPr>
          <w:rFonts w:ascii="Arial" w:hAnsi="Arial" w:cs="Arial"/>
          <w:b/>
          <w:sz w:val="20"/>
          <w:szCs w:val="20"/>
        </w:rPr>
        <w:t xml:space="preserve"> </w:t>
      </w:r>
      <w:r w:rsidR="009A3FF1">
        <w:rPr>
          <w:rFonts w:ascii="Arial" w:hAnsi="Arial" w:cs="Arial"/>
          <w:b/>
          <w:sz w:val="20"/>
          <w:szCs w:val="20"/>
        </w:rPr>
        <w:t xml:space="preserve">SAS </w:t>
      </w:r>
      <w:r w:rsidR="009A3FF1">
        <w:rPr>
          <w:rFonts w:ascii="Arial" w:hAnsi="Arial" w:cs="Arial"/>
          <w:sz w:val="20"/>
          <w:szCs w:val="20"/>
        </w:rPr>
        <w:t xml:space="preserve">Day conference. </w:t>
      </w:r>
      <w:r w:rsidRPr="009A3FF1">
        <w:rPr>
          <w:rFonts w:ascii="Arial" w:hAnsi="Arial" w:cs="Arial"/>
          <w:sz w:val="20"/>
          <w:szCs w:val="20"/>
        </w:rPr>
        <w:t xml:space="preserve"> 'The Long Sunset: the Country House c.1840-1940' </w:t>
      </w:r>
      <w:r w:rsidRPr="009A3FF1">
        <w:rPr>
          <w:rFonts w:ascii="Arial" w:hAnsi="Arial" w:cs="Arial"/>
          <w:sz w:val="20"/>
          <w:szCs w:val="20"/>
        </w:rPr>
        <w:br/>
      </w:r>
    </w:p>
    <w:p w:rsidR="00673A4C" w:rsidRDefault="00673A4C" w:rsidP="009A3FF1">
      <w:pPr>
        <w:jc w:val="both"/>
        <w:rPr>
          <w:rFonts w:ascii="Arial" w:hAnsi="Arial" w:cs="Arial"/>
          <w:sz w:val="20"/>
          <w:szCs w:val="20"/>
        </w:rPr>
      </w:pPr>
    </w:p>
    <w:p w:rsidR="00673A4C" w:rsidRPr="002E6A2A" w:rsidRDefault="00673A4C" w:rsidP="00673A4C">
      <w:pPr>
        <w:jc w:val="both"/>
        <w:rPr>
          <w:rFonts w:ascii="Arial" w:hAnsi="Arial" w:cs="Arial"/>
          <w:b/>
          <w:bCs/>
        </w:rPr>
      </w:pPr>
      <w:r w:rsidRPr="002E6A2A">
        <w:rPr>
          <w:rFonts w:ascii="Arial" w:hAnsi="Arial" w:cs="Arial"/>
          <w:b/>
          <w:bCs/>
        </w:rPr>
        <w:t xml:space="preserve">Membership of LAG </w:t>
      </w:r>
    </w:p>
    <w:p w:rsidR="00673A4C" w:rsidRPr="005D67FB" w:rsidRDefault="00673A4C" w:rsidP="00673A4C">
      <w:pPr>
        <w:jc w:val="both"/>
        <w:rPr>
          <w:rFonts w:ascii="Arial" w:hAnsi="Arial" w:cs="Arial"/>
          <w:sz w:val="22"/>
          <w:szCs w:val="22"/>
        </w:rPr>
      </w:pPr>
      <w:r w:rsidRPr="005D67FB">
        <w:rPr>
          <w:rFonts w:ascii="Arial" w:hAnsi="Arial" w:cs="Arial"/>
          <w:sz w:val="22"/>
          <w:szCs w:val="22"/>
        </w:rPr>
        <w:t xml:space="preserve">As a member of LAG you are able to take advantage of LAG’s membership of the Council for British Archaeology. You can renew or join at any of our meetings, or send a cheque for £6 (payable to </w:t>
      </w:r>
      <w:r w:rsidRPr="005D67FB">
        <w:rPr>
          <w:rFonts w:ascii="Arial" w:hAnsi="Arial" w:cs="Arial"/>
          <w:i/>
          <w:iCs/>
          <w:sz w:val="22"/>
          <w:szCs w:val="22"/>
        </w:rPr>
        <w:t>Lewes Archaeological Group</w:t>
      </w:r>
      <w:r w:rsidRPr="005D67FB">
        <w:rPr>
          <w:rFonts w:ascii="Arial" w:hAnsi="Arial" w:cs="Arial"/>
          <w:sz w:val="22"/>
          <w:szCs w:val="22"/>
        </w:rPr>
        <w:t xml:space="preserve">) and sae to Brian Phillips, </w:t>
      </w:r>
      <w:smartTag w:uri="urn:schemas-microsoft-com:office:smarttags" w:element="Street">
        <w:smartTag w:uri="urn:schemas-microsoft-com:office:smarttags" w:element="address">
          <w:r w:rsidRPr="005D67FB">
            <w:rPr>
              <w:rFonts w:ascii="Arial" w:hAnsi="Arial" w:cs="Arial"/>
              <w:sz w:val="22"/>
              <w:szCs w:val="22"/>
            </w:rPr>
            <w:t>2 Peronne Court</w:t>
          </w:r>
        </w:smartTag>
      </w:smartTag>
      <w:r w:rsidRPr="005D67FB">
        <w:rPr>
          <w:rFonts w:ascii="Arial" w:hAnsi="Arial" w:cs="Arial"/>
          <w:sz w:val="22"/>
          <w:szCs w:val="22"/>
        </w:rPr>
        <w:t xml:space="preserve">, </w:t>
      </w:r>
      <w:smartTag w:uri="urn:schemas-microsoft-com:office:smarttags" w:element="Street">
        <w:smartTag w:uri="urn:schemas-microsoft-com:office:smarttags" w:element="address">
          <w:r w:rsidRPr="005D67FB">
            <w:rPr>
              <w:rFonts w:ascii="Arial" w:hAnsi="Arial" w:cs="Arial"/>
              <w:sz w:val="22"/>
              <w:szCs w:val="22"/>
            </w:rPr>
            <w:t>High St</w:t>
          </w:r>
        </w:smartTag>
      </w:smartTag>
      <w:r w:rsidRPr="005D67FB">
        <w:rPr>
          <w:rFonts w:ascii="Arial" w:hAnsi="Arial" w:cs="Arial"/>
          <w:sz w:val="22"/>
          <w:szCs w:val="22"/>
        </w:rPr>
        <w:t xml:space="preserve">, Uckfield, East Sussex, TN22 1BL or Fiona Marsden, </w:t>
      </w:r>
      <w:smartTag w:uri="urn:schemas-microsoft-com:office:smarttags" w:element="Street">
        <w:smartTag w:uri="urn:schemas-microsoft-com:office:smarttags" w:element="address">
          <w:r w:rsidRPr="005D67FB">
            <w:rPr>
              <w:rFonts w:ascii="Arial" w:hAnsi="Arial" w:cs="Arial"/>
              <w:sz w:val="22"/>
              <w:szCs w:val="22"/>
            </w:rPr>
            <w:t>13 Lansdown Place</w:t>
          </w:r>
        </w:smartTag>
      </w:smartTag>
      <w:r w:rsidRPr="005D67FB">
        <w:rPr>
          <w:rFonts w:ascii="Arial" w:hAnsi="Arial" w:cs="Arial"/>
          <w:sz w:val="22"/>
          <w:szCs w:val="22"/>
        </w:rPr>
        <w:t xml:space="preserve">, Lewes, </w:t>
      </w:r>
      <w:smartTag w:uri="urn:schemas-microsoft-com:office:smarttags" w:element="place">
        <w:r w:rsidRPr="005D67FB">
          <w:rPr>
            <w:rFonts w:ascii="Arial" w:hAnsi="Arial" w:cs="Arial"/>
            <w:sz w:val="22"/>
            <w:szCs w:val="22"/>
          </w:rPr>
          <w:t>East Sussex</w:t>
        </w:r>
      </w:smartTag>
      <w:r w:rsidRPr="005D67FB">
        <w:rPr>
          <w:rFonts w:ascii="Arial" w:hAnsi="Arial" w:cs="Arial"/>
          <w:sz w:val="22"/>
          <w:szCs w:val="22"/>
        </w:rPr>
        <w:t xml:space="preserve">, BN7 2JT.  Please deliver by hand to Fiona. </w:t>
      </w:r>
    </w:p>
    <w:p w:rsidR="00673A4C" w:rsidRPr="009A3FF1" w:rsidRDefault="00673A4C" w:rsidP="009A3FF1">
      <w:pPr>
        <w:jc w:val="both"/>
        <w:rPr>
          <w:rFonts w:ascii="Arial" w:hAnsi="Arial" w:cs="Arial"/>
          <w:sz w:val="20"/>
          <w:szCs w:val="20"/>
        </w:rPr>
      </w:pPr>
    </w:p>
    <w:sectPr w:rsidR="00673A4C" w:rsidRPr="009A3FF1" w:rsidSect="00A63834">
      <w:type w:val="continuous"/>
      <w:pgSz w:w="11906" w:h="16838" w:code="9"/>
      <w:pgMar w:top="1134" w:right="1134" w:bottom="426" w:left="1134" w:header="709" w:footer="709" w:gutter="0"/>
      <w:pgBorders w:offsetFrom="page">
        <w:top w:val="single" w:sz="4" w:space="24" w:color="auto"/>
        <w:left w:val="single" w:sz="4" w:space="24" w:color="auto"/>
        <w:bottom w:val="single" w:sz="4" w:space="24" w:color="auto"/>
        <w:right w:val="single" w:sz="4" w:space="24" w:color="auto"/>
      </w:pgBorders>
      <w:cols w:num="2" w:space="720" w:equalWidth="0">
        <w:col w:w="4459" w:space="720"/>
        <w:col w:w="4459"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E02" w:rsidRDefault="007F4E02">
      <w:r>
        <w:separator/>
      </w:r>
    </w:p>
  </w:endnote>
  <w:endnote w:type="continuationSeparator" w:id="0">
    <w:p w:rsidR="007F4E02" w:rsidRDefault="007F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F32" w:rsidRDefault="00F60F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0F32" w:rsidRDefault="00F60F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F32" w:rsidRDefault="00F60F32">
    <w:pPr>
      <w:pStyle w:val="Footer"/>
      <w:framePr w:wrap="around" w:vAnchor="text" w:hAnchor="margin" w:xAlign="right"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D87693">
      <w:rPr>
        <w:rStyle w:val="PageNumber"/>
        <w:rFonts w:ascii="Arial" w:hAnsi="Arial" w:cs="Arial"/>
        <w:noProof/>
      </w:rPr>
      <w:t>6</w:t>
    </w:r>
    <w:r>
      <w:rPr>
        <w:rStyle w:val="PageNumber"/>
        <w:rFonts w:ascii="Arial" w:hAnsi="Arial" w:cs="Arial"/>
      </w:rPr>
      <w:fldChar w:fldCharType="end"/>
    </w:r>
  </w:p>
  <w:p w:rsidR="00F60F32" w:rsidRDefault="00F60F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E02" w:rsidRDefault="007F4E02">
      <w:r>
        <w:separator/>
      </w:r>
    </w:p>
  </w:footnote>
  <w:footnote w:type="continuationSeparator" w:id="0">
    <w:p w:rsidR="007F4E02" w:rsidRDefault="007F4E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7C"/>
    <w:multiLevelType w:val="singleLevel"/>
    <w:tmpl w:val="659C81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881F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BE2E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4828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929F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7A9D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9675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CACD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AA34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417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B465C"/>
    <w:multiLevelType w:val="multilevel"/>
    <w:tmpl w:val="F1E4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9A6419"/>
    <w:multiLevelType w:val="multilevel"/>
    <w:tmpl w:val="A59C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52487A"/>
    <w:multiLevelType w:val="hybridMultilevel"/>
    <w:tmpl w:val="6FB6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5916F6"/>
    <w:multiLevelType w:val="hybridMultilevel"/>
    <w:tmpl w:val="3DE6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00876"/>
    <w:multiLevelType w:val="hybridMultilevel"/>
    <w:tmpl w:val="831E7BC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B7B76DD"/>
    <w:multiLevelType w:val="hybridMultilevel"/>
    <w:tmpl w:val="8DE2B24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C912F01"/>
    <w:multiLevelType w:val="hybridMultilevel"/>
    <w:tmpl w:val="E4AAFCEE"/>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949"/>
        </w:tabs>
        <w:ind w:left="949" w:hanging="360"/>
      </w:pPr>
      <w:rPr>
        <w:rFonts w:ascii="Courier New" w:hAnsi="Courier New" w:hint="default"/>
      </w:rPr>
    </w:lvl>
    <w:lvl w:ilvl="2" w:tplc="04090005" w:tentative="1">
      <w:start w:val="1"/>
      <w:numFmt w:val="bullet"/>
      <w:lvlText w:val=""/>
      <w:lvlJc w:val="left"/>
      <w:pPr>
        <w:tabs>
          <w:tab w:val="num" w:pos="1669"/>
        </w:tabs>
        <w:ind w:left="1669" w:hanging="360"/>
      </w:pPr>
      <w:rPr>
        <w:rFonts w:ascii="Wingdings" w:hAnsi="Wingdings" w:hint="default"/>
      </w:rPr>
    </w:lvl>
    <w:lvl w:ilvl="3" w:tplc="04090001" w:tentative="1">
      <w:start w:val="1"/>
      <w:numFmt w:val="bullet"/>
      <w:lvlText w:val=""/>
      <w:lvlJc w:val="left"/>
      <w:pPr>
        <w:tabs>
          <w:tab w:val="num" w:pos="2389"/>
        </w:tabs>
        <w:ind w:left="2389" w:hanging="360"/>
      </w:pPr>
      <w:rPr>
        <w:rFonts w:ascii="Symbol" w:hAnsi="Symbol" w:hint="default"/>
      </w:rPr>
    </w:lvl>
    <w:lvl w:ilvl="4" w:tplc="04090003" w:tentative="1">
      <w:start w:val="1"/>
      <w:numFmt w:val="bullet"/>
      <w:lvlText w:val="o"/>
      <w:lvlJc w:val="left"/>
      <w:pPr>
        <w:tabs>
          <w:tab w:val="num" w:pos="3109"/>
        </w:tabs>
        <w:ind w:left="3109" w:hanging="360"/>
      </w:pPr>
      <w:rPr>
        <w:rFonts w:ascii="Courier New" w:hAnsi="Courier New" w:hint="default"/>
      </w:rPr>
    </w:lvl>
    <w:lvl w:ilvl="5" w:tplc="04090005" w:tentative="1">
      <w:start w:val="1"/>
      <w:numFmt w:val="bullet"/>
      <w:lvlText w:val=""/>
      <w:lvlJc w:val="left"/>
      <w:pPr>
        <w:tabs>
          <w:tab w:val="num" w:pos="3829"/>
        </w:tabs>
        <w:ind w:left="3829" w:hanging="360"/>
      </w:pPr>
      <w:rPr>
        <w:rFonts w:ascii="Wingdings" w:hAnsi="Wingdings" w:hint="default"/>
      </w:rPr>
    </w:lvl>
    <w:lvl w:ilvl="6" w:tplc="04090001" w:tentative="1">
      <w:start w:val="1"/>
      <w:numFmt w:val="bullet"/>
      <w:lvlText w:val=""/>
      <w:lvlJc w:val="left"/>
      <w:pPr>
        <w:tabs>
          <w:tab w:val="num" w:pos="4549"/>
        </w:tabs>
        <w:ind w:left="4549" w:hanging="360"/>
      </w:pPr>
      <w:rPr>
        <w:rFonts w:ascii="Symbol" w:hAnsi="Symbol" w:hint="default"/>
      </w:rPr>
    </w:lvl>
    <w:lvl w:ilvl="7" w:tplc="04090003" w:tentative="1">
      <w:start w:val="1"/>
      <w:numFmt w:val="bullet"/>
      <w:lvlText w:val="o"/>
      <w:lvlJc w:val="left"/>
      <w:pPr>
        <w:tabs>
          <w:tab w:val="num" w:pos="5269"/>
        </w:tabs>
        <w:ind w:left="5269" w:hanging="360"/>
      </w:pPr>
      <w:rPr>
        <w:rFonts w:ascii="Courier New" w:hAnsi="Courier New" w:hint="default"/>
      </w:rPr>
    </w:lvl>
    <w:lvl w:ilvl="8" w:tplc="04090005" w:tentative="1">
      <w:start w:val="1"/>
      <w:numFmt w:val="bullet"/>
      <w:lvlText w:val=""/>
      <w:lvlJc w:val="left"/>
      <w:pPr>
        <w:tabs>
          <w:tab w:val="num" w:pos="5989"/>
        </w:tabs>
        <w:ind w:left="5989" w:hanging="360"/>
      </w:pPr>
      <w:rPr>
        <w:rFonts w:ascii="Wingdings" w:hAnsi="Wingdings" w:hint="default"/>
      </w:rPr>
    </w:lvl>
  </w:abstractNum>
  <w:abstractNum w:abstractNumId="17" w15:restartNumberingAfterBreak="0">
    <w:nsid w:val="518240A1"/>
    <w:multiLevelType w:val="hybridMultilevel"/>
    <w:tmpl w:val="2F960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A13ABA"/>
    <w:multiLevelType w:val="multilevel"/>
    <w:tmpl w:val="60F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A50DD"/>
    <w:multiLevelType w:val="multilevel"/>
    <w:tmpl w:val="DA5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9E5B08"/>
    <w:multiLevelType w:val="hybridMultilevel"/>
    <w:tmpl w:val="02EE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F115F"/>
    <w:multiLevelType w:val="singleLevel"/>
    <w:tmpl w:val="456CCE56"/>
    <w:lvl w:ilvl="0">
      <w:start w:val="1"/>
      <w:numFmt w:val="decimal"/>
      <w:lvlText w:val="%1."/>
      <w:lvlJc w:val="left"/>
      <w:pPr>
        <w:tabs>
          <w:tab w:val="num" w:pos="360"/>
        </w:tabs>
        <w:ind w:left="360" w:hanging="360"/>
      </w:pPr>
      <w:rPr>
        <w:rFonts w:hint="default"/>
        <w:b/>
      </w:rPr>
    </w:lvl>
  </w:abstractNum>
  <w:abstractNum w:abstractNumId="22" w15:restartNumberingAfterBreak="0">
    <w:nsid w:val="770A0B98"/>
    <w:multiLevelType w:val="hybridMultilevel"/>
    <w:tmpl w:val="CD16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5"/>
  </w:num>
  <w:num w:numId="4">
    <w:abstractNumId w:val="21"/>
  </w:num>
  <w:num w:numId="5">
    <w:abstractNumId w:val="16"/>
  </w:num>
  <w:num w:numId="6">
    <w:abstractNumId w:val="9"/>
  </w:num>
  <w:num w:numId="7">
    <w:abstractNumId w:val="22"/>
  </w:num>
  <w:num w:numId="8">
    <w:abstractNumId w:val="12"/>
  </w:num>
  <w:num w:numId="9">
    <w:abstractNumId w:val="18"/>
  </w:num>
  <w:num w:numId="10">
    <w:abstractNumId w:val="13"/>
  </w:num>
  <w:num w:numId="11">
    <w:abstractNumId w:val="20"/>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905DE"/>
    <w:rsid w:val="00001D37"/>
    <w:rsid w:val="00004751"/>
    <w:rsid w:val="00004FE6"/>
    <w:rsid w:val="00010AD2"/>
    <w:rsid w:val="00010FC0"/>
    <w:rsid w:val="00011F98"/>
    <w:rsid w:val="00014D96"/>
    <w:rsid w:val="00015F59"/>
    <w:rsid w:val="000178F4"/>
    <w:rsid w:val="00023698"/>
    <w:rsid w:val="000244E6"/>
    <w:rsid w:val="000273BA"/>
    <w:rsid w:val="00030FB7"/>
    <w:rsid w:val="00036D51"/>
    <w:rsid w:val="0003726E"/>
    <w:rsid w:val="00037FB0"/>
    <w:rsid w:val="00041511"/>
    <w:rsid w:val="00041879"/>
    <w:rsid w:val="0004394B"/>
    <w:rsid w:val="0004669C"/>
    <w:rsid w:val="00046E58"/>
    <w:rsid w:val="0004721B"/>
    <w:rsid w:val="000517DA"/>
    <w:rsid w:val="0005335F"/>
    <w:rsid w:val="00055431"/>
    <w:rsid w:val="00055BBA"/>
    <w:rsid w:val="000574E7"/>
    <w:rsid w:val="00061B28"/>
    <w:rsid w:val="000622DE"/>
    <w:rsid w:val="00065D27"/>
    <w:rsid w:val="0006625C"/>
    <w:rsid w:val="00066BED"/>
    <w:rsid w:val="00066FBE"/>
    <w:rsid w:val="00070205"/>
    <w:rsid w:val="00070E20"/>
    <w:rsid w:val="000722C2"/>
    <w:rsid w:val="000769CF"/>
    <w:rsid w:val="00076D80"/>
    <w:rsid w:val="000845DC"/>
    <w:rsid w:val="00085030"/>
    <w:rsid w:val="000852BC"/>
    <w:rsid w:val="000867E2"/>
    <w:rsid w:val="00087B90"/>
    <w:rsid w:val="0009040B"/>
    <w:rsid w:val="0009366A"/>
    <w:rsid w:val="00096F21"/>
    <w:rsid w:val="000970A2"/>
    <w:rsid w:val="00097D48"/>
    <w:rsid w:val="000A2C42"/>
    <w:rsid w:val="000A5ADD"/>
    <w:rsid w:val="000A6519"/>
    <w:rsid w:val="000A6A89"/>
    <w:rsid w:val="000B01FA"/>
    <w:rsid w:val="000B02C1"/>
    <w:rsid w:val="000B03EF"/>
    <w:rsid w:val="000B0FBE"/>
    <w:rsid w:val="000B2807"/>
    <w:rsid w:val="000B4050"/>
    <w:rsid w:val="000B4BA7"/>
    <w:rsid w:val="000B5FFB"/>
    <w:rsid w:val="000C32DB"/>
    <w:rsid w:val="000C7C7D"/>
    <w:rsid w:val="000D1CCB"/>
    <w:rsid w:val="000D313D"/>
    <w:rsid w:val="000D3D17"/>
    <w:rsid w:val="000D6A6B"/>
    <w:rsid w:val="000D6E37"/>
    <w:rsid w:val="000E0129"/>
    <w:rsid w:val="000E07BB"/>
    <w:rsid w:val="000E223B"/>
    <w:rsid w:val="000F0DD3"/>
    <w:rsid w:val="000F1CBF"/>
    <w:rsid w:val="000F5186"/>
    <w:rsid w:val="000F5812"/>
    <w:rsid w:val="001014E3"/>
    <w:rsid w:val="00101943"/>
    <w:rsid w:val="0010249E"/>
    <w:rsid w:val="00103BA5"/>
    <w:rsid w:val="001064B1"/>
    <w:rsid w:val="001065CC"/>
    <w:rsid w:val="00110C71"/>
    <w:rsid w:val="00111131"/>
    <w:rsid w:val="00114E13"/>
    <w:rsid w:val="00123CDD"/>
    <w:rsid w:val="00125F1E"/>
    <w:rsid w:val="00130D31"/>
    <w:rsid w:val="00141BE2"/>
    <w:rsid w:val="0014258D"/>
    <w:rsid w:val="0014545F"/>
    <w:rsid w:val="0014546F"/>
    <w:rsid w:val="00147A30"/>
    <w:rsid w:val="001518C4"/>
    <w:rsid w:val="0015358D"/>
    <w:rsid w:val="00154A1E"/>
    <w:rsid w:val="00155B2E"/>
    <w:rsid w:val="00155D3D"/>
    <w:rsid w:val="00157FE1"/>
    <w:rsid w:val="00160BC5"/>
    <w:rsid w:val="00161A78"/>
    <w:rsid w:val="001620B4"/>
    <w:rsid w:val="00162B9C"/>
    <w:rsid w:val="00162D8A"/>
    <w:rsid w:val="00162F8A"/>
    <w:rsid w:val="00164AAD"/>
    <w:rsid w:val="001671F3"/>
    <w:rsid w:val="00175677"/>
    <w:rsid w:val="00176A7E"/>
    <w:rsid w:val="0017715E"/>
    <w:rsid w:val="001818D5"/>
    <w:rsid w:val="00182DE9"/>
    <w:rsid w:val="0018332D"/>
    <w:rsid w:val="00183AA9"/>
    <w:rsid w:val="00186D19"/>
    <w:rsid w:val="001876DB"/>
    <w:rsid w:val="001900A3"/>
    <w:rsid w:val="00190410"/>
    <w:rsid w:val="001905DE"/>
    <w:rsid w:val="00190DD2"/>
    <w:rsid w:val="001924A4"/>
    <w:rsid w:val="00194C48"/>
    <w:rsid w:val="00194CC0"/>
    <w:rsid w:val="001A3952"/>
    <w:rsid w:val="001A485B"/>
    <w:rsid w:val="001B17F5"/>
    <w:rsid w:val="001B6706"/>
    <w:rsid w:val="001B7766"/>
    <w:rsid w:val="001B7DC5"/>
    <w:rsid w:val="001C1FDC"/>
    <w:rsid w:val="001C3990"/>
    <w:rsid w:val="001D2207"/>
    <w:rsid w:val="001D244F"/>
    <w:rsid w:val="001D7168"/>
    <w:rsid w:val="001E533B"/>
    <w:rsid w:val="001E7B28"/>
    <w:rsid w:val="001F0621"/>
    <w:rsid w:val="001F5DCF"/>
    <w:rsid w:val="0020106B"/>
    <w:rsid w:val="00203CC2"/>
    <w:rsid w:val="00204B4E"/>
    <w:rsid w:val="002106DB"/>
    <w:rsid w:val="00211CA9"/>
    <w:rsid w:val="00212C49"/>
    <w:rsid w:val="002139D7"/>
    <w:rsid w:val="00213D8F"/>
    <w:rsid w:val="0021411C"/>
    <w:rsid w:val="00214FBF"/>
    <w:rsid w:val="002177C9"/>
    <w:rsid w:val="002177FD"/>
    <w:rsid w:val="002219B9"/>
    <w:rsid w:val="0022356B"/>
    <w:rsid w:val="00224273"/>
    <w:rsid w:val="002245A3"/>
    <w:rsid w:val="002246F2"/>
    <w:rsid w:val="0022582E"/>
    <w:rsid w:val="00226C6C"/>
    <w:rsid w:val="00227442"/>
    <w:rsid w:val="002355B6"/>
    <w:rsid w:val="002360DC"/>
    <w:rsid w:val="00236ED9"/>
    <w:rsid w:val="00242DCB"/>
    <w:rsid w:val="00246C8A"/>
    <w:rsid w:val="00247252"/>
    <w:rsid w:val="00251C17"/>
    <w:rsid w:val="002575D5"/>
    <w:rsid w:val="00262033"/>
    <w:rsid w:val="00266C7D"/>
    <w:rsid w:val="002676A8"/>
    <w:rsid w:val="00271BF3"/>
    <w:rsid w:val="0027252E"/>
    <w:rsid w:val="00274F58"/>
    <w:rsid w:val="002763C4"/>
    <w:rsid w:val="00277FDF"/>
    <w:rsid w:val="00280F77"/>
    <w:rsid w:val="0028107D"/>
    <w:rsid w:val="0028686B"/>
    <w:rsid w:val="00287528"/>
    <w:rsid w:val="0028759E"/>
    <w:rsid w:val="00287CA1"/>
    <w:rsid w:val="00296C65"/>
    <w:rsid w:val="002A59B9"/>
    <w:rsid w:val="002A7407"/>
    <w:rsid w:val="002B0FCB"/>
    <w:rsid w:val="002B35AC"/>
    <w:rsid w:val="002B465B"/>
    <w:rsid w:val="002B4F4F"/>
    <w:rsid w:val="002B5177"/>
    <w:rsid w:val="002B755A"/>
    <w:rsid w:val="002C29F4"/>
    <w:rsid w:val="002D0C44"/>
    <w:rsid w:val="002D2988"/>
    <w:rsid w:val="002D2F5B"/>
    <w:rsid w:val="002D2FA9"/>
    <w:rsid w:val="002D350A"/>
    <w:rsid w:val="002D44D7"/>
    <w:rsid w:val="002D47F9"/>
    <w:rsid w:val="002E1C61"/>
    <w:rsid w:val="002E356B"/>
    <w:rsid w:val="002E6334"/>
    <w:rsid w:val="002E6A2A"/>
    <w:rsid w:val="002E7FF5"/>
    <w:rsid w:val="002F373D"/>
    <w:rsid w:val="002F40C7"/>
    <w:rsid w:val="002F4670"/>
    <w:rsid w:val="002F6881"/>
    <w:rsid w:val="0030095E"/>
    <w:rsid w:val="00302981"/>
    <w:rsid w:val="00314B99"/>
    <w:rsid w:val="00314DCF"/>
    <w:rsid w:val="00317FD6"/>
    <w:rsid w:val="00320564"/>
    <w:rsid w:val="00324AC3"/>
    <w:rsid w:val="00326185"/>
    <w:rsid w:val="00333292"/>
    <w:rsid w:val="003348ED"/>
    <w:rsid w:val="00335169"/>
    <w:rsid w:val="00336869"/>
    <w:rsid w:val="0033798F"/>
    <w:rsid w:val="00342338"/>
    <w:rsid w:val="0034593C"/>
    <w:rsid w:val="00346BB7"/>
    <w:rsid w:val="003470A0"/>
    <w:rsid w:val="00353C3A"/>
    <w:rsid w:val="00353F00"/>
    <w:rsid w:val="00362D36"/>
    <w:rsid w:val="00374E96"/>
    <w:rsid w:val="00381A68"/>
    <w:rsid w:val="0038302A"/>
    <w:rsid w:val="00383457"/>
    <w:rsid w:val="00386BA7"/>
    <w:rsid w:val="003907A0"/>
    <w:rsid w:val="003907B5"/>
    <w:rsid w:val="00391623"/>
    <w:rsid w:val="003960F5"/>
    <w:rsid w:val="00396AFA"/>
    <w:rsid w:val="0039758C"/>
    <w:rsid w:val="003A0DEE"/>
    <w:rsid w:val="003A5C49"/>
    <w:rsid w:val="003A71C0"/>
    <w:rsid w:val="003B0A91"/>
    <w:rsid w:val="003B157E"/>
    <w:rsid w:val="003B5C90"/>
    <w:rsid w:val="003B686B"/>
    <w:rsid w:val="003C1AD1"/>
    <w:rsid w:val="003C1DAA"/>
    <w:rsid w:val="003C384C"/>
    <w:rsid w:val="003C4282"/>
    <w:rsid w:val="003C5344"/>
    <w:rsid w:val="003D21F4"/>
    <w:rsid w:val="003D2B9B"/>
    <w:rsid w:val="003D341F"/>
    <w:rsid w:val="003E1E82"/>
    <w:rsid w:val="003E296E"/>
    <w:rsid w:val="003E2D9E"/>
    <w:rsid w:val="003E33D6"/>
    <w:rsid w:val="003E4F1A"/>
    <w:rsid w:val="003E562D"/>
    <w:rsid w:val="003E67D7"/>
    <w:rsid w:val="00400C83"/>
    <w:rsid w:val="00400E05"/>
    <w:rsid w:val="0040566A"/>
    <w:rsid w:val="004100E8"/>
    <w:rsid w:val="0041409B"/>
    <w:rsid w:val="00416D06"/>
    <w:rsid w:val="0042009C"/>
    <w:rsid w:val="0042416E"/>
    <w:rsid w:val="00425732"/>
    <w:rsid w:val="0042649E"/>
    <w:rsid w:val="004265F1"/>
    <w:rsid w:val="004307DE"/>
    <w:rsid w:val="00432F8C"/>
    <w:rsid w:val="00434FE6"/>
    <w:rsid w:val="00442449"/>
    <w:rsid w:val="00443964"/>
    <w:rsid w:val="00443EA7"/>
    <w:rsid w:val="0044571C"/>
    <w:rsid w:val="00450203"/>
    <w:rsid w:val="004513AA"/>
    <w:rsid w:val="004522D7"/>
    <w:rsid w:val="004536AD"/>
    <w:rsid w:val="00454AD7"/>
    <w:rsid w:val="004601E4"/>
    <w:rsid w:val="004635FF"/>
    <w:rsid w:val="004640C9"/>
    <w:rsid w:val="004658DA"/>
    <w:rsid w:val="00467D87"/>
    <w:rsid w:val="00473C8A"/>
    <w:rsid w:val="0047665A"/>
    <w:rsid w:val="0047759E"/>
    <w:rsid w:val="0048002E"/>
    <w:rsid w:val="00482271"/>
    <w:rsid w:val="0048410C"/>
    <w:rsid w:val="00487855"/>
    <w:rsid w:val="004904D0"/>
    <w:rsid w:val="004911F8"/>
    <w:rsid w:val="0049293C"/>
    <w:rsid w:val="004969AD"/>
    <w:rsid w:val="004A7E1C"/>
    <w:rsid w:val="004B10AD"/>
    <w:rsid w:val="004B3B82"/>
    <w:rsid w:val="004B5B23"/>
    <w:rsid w:val="004B707F"/>
    <w:rsid w:val="004C1432"/>
    <w:rsid w:val="004C3EA6"/>
    <w:rsid w:val="004C42C7"/>
    <w:rsid w:val="004C4F3D"/>
    <w:rsid w:val="004C5DFD"/>
    <w:rsid w:val="004C6A53"/>
    <w:rsid w:val="004D108E"/>
    <w:rsid w:val="004D33AB"/>
    <w:rsid w:val="004D38DE"/>
    <w:rsid w:val="004D3A5A"/>
    <w:rsid w:val="004D63F3"/>
    <w:rsid w:val="004D7313"/>
    <w:rsid w:val="004F1332"/>
    <w:rsid w:val="004F1911"/>
    <w:rsid w:val="004F395B"/>
    <w:rsid w:val="004F3BDE"/>
    <w:rsid w:val="004F7024"/>
    <w:rsid w:val="00503035"/>
    <w:rsid w:val="00512B60"/>
    <w:rsid w:val="005159A4"/>
    <w:rsid w:val="00515EA1"/>
    <w:rsid w:val="00520988"/>
    <w:rsid w:val="00521F20"/>
    <w:rsid w:val="00522318"/>
    <w:rsid w:val="005230B2"/>
    <w:rsid w:val="00523B7A"/>
    <w:rsid w:val="005248DC"/>
    <w:rsid w:val="00525C4D"/>
    <w:rsid w:val="0052629C"/>
    <w:rsid w:val="00526CCF"/>
    <w:rsid w:val="00527232"/>
    <w:rsid w:val="005318F4"/>
    <w:rsid w:val="005320C4"/>
    <w:rsid w:val="005325FA"/>
    <w:rsid w:val="00532A3C"/>
    <w:rsid w:val="00542FEC"/>
    <w:rsid w:val="0054701A"/>
    <w:rsid w:val="005500D3"/>
    <w:rsid w:val="0055136F"/>
    <w:rsid w:val="0055224D"/>
    <w:rsid w:val="005556CC"/>
    <w:rsid w:val="00560A43"/>
    <w:rsid w:val="00560FB6"/>
    <w:rsid w:val="00561B57"/>
    <w:rsid w:val="005623FF"/>
    <w:rsid w:val="005641E9"/>
    <w:rsid w:val="0056492E"/>
    <w:rsid w:val="00580C01"/>
    <w:rsid w:val="00580E23"/>
    <w:rsid w:val="00585AD2"/>
    <w:rsid w:val="00587C57"/>
    <w:rsid w:val="005905FF"/>
    <w:rsid w:val="00591BC2"/>
    <w:rsid w:val="00593109"/>
    <w:rsid w:val="0059433A"/>
    <w:rsid w:val="00595050"/>
    <w:rsid w:val="00595979"/>
    <w:rsid w:val="00596813"/>
    <w:rsid w:val="00596D3A"/>
    <w:rsid w:val="00597E27"/>
    <w:rsid w:val="005A154C"/>
    <w:rsid w:val="005A2888"/>
    <w:rsid w:val="005A3AC1"/>
    <w:rsid w:val="005A632E"/>
    <w:rsid w:val="005A71F2"/>
    <w:rsid w:val="005B01DC"/>
    <w:rsid w:val="005B3A47"/>
    <w:rsid w:val="005B4122"/>
    <w:rsid w:val="005B544C"/>
    <w:rsid w:val="005B5667"/>
    <w:rsid w:val="005C044E"/>
    <w:rsid w:val="005C060B"/>
    <w:rsid w:val="005D23BB"/>
    <w:rsid w:val="005D4D45"/>
    <w:rsid w:val="005D59C8"/>
    <w:rsid w:val="005E36F7"/>
    <w:rsid w:val="005E54D5"/>
    <w:rsid w:val="005E6D53"/>
    <w:rsid w:val="005F7B03"/>
    <w:rsid w:val="00600C86"/>
    <w:rsid w:val="00601E9F"/>
    <w:rsid w:val="006027F7"/>
    <w:rsid w:val="00603FF7"/>
    <w:rsid w:val="00604829"/>
    <w:rsid w:val="00604920"/>
    <w:rsid w:val="00604B11"/>
    <w:rsid w:val="006052EB"/>
    <w:rsid w:val="006067BC"/>
    <w:rsid w:val="00610494"/>
    <w:rsid w:val="00610716"/>
    <w:rsid w:val="00611A77"/>
    <w:rsid w:val="00611AC7"/>
    <w:rsid w:val="00611EFB"/>
    <w:rsid w:val="00613057"/>
    <w:rsid w:val="006131D2"/>
    <w:rsid w:val="0061373B"/>
    <w:rsid w:val="00614ADE"/>
    <w:rsid w:val="00614E97"/>
    <w:rsid w:val="006154AD"/>
    <w:rsid w:val="00620A3B"/>
    <w:rsid w:val="006229B4"/>
    <w:rsid w:val="00626BEC"/>
    <w:rsid w:val="00626EE0"/>
    <w:rsid w:val="006323A9"/>
    <w:rsid w:val="0063551F"/>
    <w:rsid w:val="00636F7F"/>
    <w:rsid w:val="006408D9"/>
    <w:rsid w:val="006413EE"/>
    <w:rsid w:val="00643EE1"/>
    <w:rsid w:val="006445A1"/>
    <w:rsid w:val="00646134"/>
    <w:rsid w:val="00646DB6"/>
    <w:rsid w:val="00646DFE"/>
    <w:rsid w:val="00653C49"/>
    <w:rsid w:val="006604C4"/>
    <w:rsid w:val="00660BB7"/>
    <w:rsid w:val="00660D32"/>
    <w:rsid w:val="00662B14"/>
    <w:rsid w:val="00664488"/>
    <w:rsid w:val="00665C33"/>
    <w:rsid w:val="006668B0"/>
    <w:rsid w:val="006733FB"/>
    <w:rsid w:val="00673A4C"/>
    <w:rsid w:val="006747B8"/>
    <w:rsid w:val="00676DA1"/>
    <w:rsid w:val="006800E5"/>
    <w:rsid w:val="00681EA7"/>
    <w:rsid w:val="00684366"/>
    <w:rsid w:val="00684887"/>
    <w:rsid w:val="00684AE2"/>
    <w:rsid w:val="00686774"/>
    <w:rsid w:val="00693074"/>
    <w:rsid w:val="00693AC6"/>
    <w:rsid w:val="006A3F43"/>
    <w:rsid w:val="006A773D"/>
    <w:rsid w:val="006A79A8"/>
    <w:rsid w:val="006B3141"/>
    <w:rsid w:val="006B6A8C"/>
    <w:rsid w:val="006C1987"/>
    <w:rsid w:val="006C24E6"/>
    <w:rsid w:val="006C7ED0"/>
    <w:rsid w:val="006D2472"/>
    <w:rsid w:val="006D4706"/>
    <w:rsid w:val="006D4A25"/>
    <w:rsid w:val="006D5EC4"/>
    <w:rsid w:val="006D7F58"/>
    <w:rsid w:val="006E0908"/>
    <w:rsid w:val="006E2A3A"/>
    <w:rsid w:val="006E370C"/>
    <w:rsid w:val="006E580C"/>
    <w:rsid w:val="006E730D"/>
    <w:rsid w:val="006E7EA3"/>
    <w:rsid w:val="006F10B2"/>
    <w:rsid w:val="006F194C"/>
    <w:rsid w:val="006F79AA"/>
    <w:rsid w:val="00702BC1"/>
    <w:rsid w:val="00703851"/>
    <w:rsid w:val="00703D10"/>
    <w:rsid w:val="00703D26"/>
    <w:rsid w:val="00705CBF"/>
    <w:rsid w:val="00710B38"/>
    <w:rsid w:val="007168F4"/>
    <w:rsid w:val="00716E48"/>
    <w:rsid w:val="00717E24"/>
    <w:rsid w:val="007206C9"/>
    <w:rsid w:val="00720AEF"/>
    <w:rsid w:val="00720FD8"/>
    <w:rsid w:val="00722FC4"/>
    <w:rsid w:val="00730AEC"/>
    <w:rsid w:val="00733382"/>
    <w:rsid w:val="00733A34"/>
    <w:rsid w:val="00737210"/>
    <w:rsid w:val="00743B1C"/>
    <w:rsid w:val="00746277"/>
    <w:rsid w:val="0075043F"/>
    <w:rsid w:val="0075152C"/>
    <w:rsid w:val="0075393E"/>
    <w:rsid w:val="00753DC4"/>
    <w:rsid w:val="00755F06"/>
    <w:rsid w:val="007567D9"/>
    <w:rsid w:val="007619B5"/>
    <w:rsid w:val="00762825"/>
    <w:rsid w:val="00762C3D"/>
    <w:rsid w:val="00763BB6"/>
    <w:rsid w:val="00767AFE"/>
    <w:rsid w:val="00771031"/>
    <w:rsid w:val="00772FFC"/>
    <w:rsid w:val="00773778"/>
    <w:rsid w:val="007747BC"/>
    <w:rsid w:val="00775320"/>
    <w:rsid w:val="00777F91"/>
    <w:rsid w:val="00780532"/>
    <w:rsid w:val="007820E6"/>
    <w:rsid w:val="0078712C"/>
    <w:rsid w:val="00794FD0"/>
    <w:rsid w:val="00795182"/>
    <w:rsid w:val="00797FB7"/>
    <w:rsid w:val="007A02B9"/>
    <w:rsid w:val="007A0E6D"/>
    <w:rsid w:val="007A0EE7"/>
    <w:rsid w:val="007A1640"/>
    <w:rsid w:val="007A51A7"/>
    <w:rsid w:val="007A5FB2"/>
    <w:rsid w:val="007A6F90"/>
    <w:rsid w:val="007B097D"/>
    <w:rsid w:val="007B0FA0"/>
    <w:rsid w:val="007B2F69"/>
    <w:rsid w:val="007B39F7"/>
    <w:rsid w:val="007C0577"/>
    <w:rsid w:val="007C0911"/>
    <w:rsid w:val="007C154F"/>
    <w:rsid w:val="007C1E1A"/>
    <w:rsid w:val="007C4348"/>
    <w:rsid w:val="007D1AB3"/>
    <w:rsid w:val="007D1F05"/>
    <w:rsid w:val="007D51F5"/>
    <w:rsid w:val="007D66F8"/>
    <w:rsid w:val="007E09FC"/>
    <w:rsid w:val="007E2E4A"/>
    <w:rsid w:val="007E3411"/>
    <w:rsid w:val="007E4223"/>
    <w:rsid w:val="007F4BFB"/>
    <w:rsid w:val="007F4E02"/>
    <w:rsid w:val="007F570F"/>
    <w:rsid w:val="008002C5"/>
    <w:rsid w:val="00803CB1"/>
    <w:rsid w:val="008049C3"/>
    <w:rsid w:val="008065AD"/>
    <w:rsid w:val="00810A79"/>
    <w:rsid w:val="00810E05"/>
    <w:rsid w:val="00811F64"/>
    <w:rsid w:val="00814655"/>
    <w:rsid w:val="00820189"/>
    <w:rsid w:val="00821436"/>
    <w:rsid w:val="0082242A"/>
    <w:rsid w:val="00824295"/>
    <w:rsid w:val="00826FAE"/>
    <w:rsid w:val="0083395B"/>
    <w:rsid w:val="00834420"/>
    <w:rsid w:val="00836C25"/>
    <w:rsid w:val="0084068E"/>
    <w:rsid w:val="0084149B"/>
    <w:rsid w:val="008419B5"/>
    <w:rsid w:val="00843626"/>
    <w:rsid w:val="00845321"/>
    <w:rsid w:val="008469BD"/>
    <w:rsid w:val="00854295"/>
    <w:rsid w:val="00857168"/>
    <w:rsid w:val="00861C31"/>
    <w:rsid w:val="00867E70"/>
    <w:rsid w:val="00867F76"/>
    <w:rsid w:val="00870107"/>
    <w:rsid w:val="00870DA8"/>
    <w:rsid w:val="008726EC"/>
    <w:rsid w:val="00876B39"/>
    <w:rsid w:val="0088264C"/>
    <w:rsid w:val="00882966"/>
    <w:rsid w:val="0088377F"/>
    <w:rsid w:val="008852DA"/>
    <w:rsid w:val="00885729"/>
    <w:rsid w:val="00885DA1"/>
    <w:rsid w:val="0088756F"/>
    <w:rsid w:val="00891C9C"/>
    <w:rsid w:val="00897D99"/>
    <w:rsid w:val="008A08CB"/>
    <w:rsid w:val="008A2591"/>
    <w:rsid w:val="008A2DBF"/>
    <w:rsid w:val="008A3ABB"/>
    <w:rsid w:val="008A4131"/>
    <w:rsid w:val="008A5689"/>
    <w:rsid w:val="008A705B"/>
    <w:rsid w:val="008A7820"/>
    <w:rsid w:val="008B1E4C"/>
    <w:rsid w:val="008B25F9"/>
    <w:rsid w:val="008B2D51"/>
    <w:rsid w:val="008B385D"/>
    <w:rsid w:val="008B5B81"/>
    <w:rsid w:val="008B6F80"/>
    <w:rsid w:val="008B7A99"/>
    <w:rsid w:val="008C0047"/>
    <w:rsid w:val="008C4FC4"/>
    <w:rsid w:val="008C5C64"/>
    <w:rsid w:val="008C7821"/>
    <w:rsid w:val="008D1C16"/>
    <w:rsid w:val="008D2D3D"/>
    <w:rsid w:val="008D4758"/>
    <w:rsid w:val="008D5B2C"/>
    <w:rsid w:val="008D5D82"/>
    <w:rsid w:val="008E5342"/>
    <w:rsid w:val="008E60FB"/>
    <w:rsid w:val="008E650F"/>
    <w:rsid w:val="008F1ABA"/>
    <w:rsid w:val="008F2105"/>
    <w:rsid w:val="008F260D"/>
    <w:rsid w:val="00901419"/>
    <w:rsid w:val="009026AD"/>
    <w:rsid w:val="009043C6"/>
    <w:rsid w:val="00905C32"/>
    <w:rsid w:val="009103E7"/>
    <w:rsid w:val="00911FC7"/>
    <w:rsid w:val="00915872"/>
    <w:rsid w:val="00916439"/>
    <w:rsid w:val="00920E1C"/>
    <w:rsid w:val="0092120E"/>
    <w:rsid w:val="009231B3"/>
    <w:rsid w:val="009238AF"/>
    <w:rsid w:val="009304F7"/>
    <w:rsid w:val="009335DB"/>
    <w:rsid w:val="0093657D"/>
    <w:rsid w:val="00940AD0"/>
    <w:rsid w:val="00946742"/>
    <w:rsid w:val="00950D6D"/>
    <w:rsid w:val="00950F00"/>
    <w:rsid w:val="00950F4F"/>
    <w:rsid w:val="00953291"/>
    <w:rsid w:val="00955B9B"/>
    <w:rsid w:val="00956D09"/>
    <w:rsid w:val="00957FEF"/>
    <w:rsid w:val="0096119C"/>
    <w:rsid w:val="009624CF"/>
    <w:rsid w:val="0096410C"/>
    <w:rsid w:val="009651AF"/>
    <w:rsid w:val="00965820"/>
    <w:rsid w:val="00970160"/>
    <w:rsid w:val="00971A3E"/>
    <w:rsid w:val="009730EA"/>
    <w:rsid w:val="00985B40"/>
    <w:rsid w:val="00985F25"/>
    <w:rsid w:val="0098619E"/>
    <w:rsid w:val="0098677B"/>
    <w:rsid w:val="009870BD"/>
    <w:rsid w:val="009879BD"/>
    <w:rsid w:val="009906EF"/>
    <w:rsid w:val="00992726"/>
    <w:rsid w:val="00996DA7"/>
    <w:rsid w:val="009A12AA"/>
    <w:rsid w:val="009A2C89"/>
    <w:rsid w:val="009A3FF1"/>
    <w:rsid w:val="009A4517"/>
    <w:rsid w:val="009A4CC1"/>
    <w:rsid w:val="009A5776"/>
    <w:rsid w:val="009A5DAB"/>
    <w:rsid w:val="009A6C63"/>
    <w:rsid w:val="009B060B"/>
    <w:rsid w:val="009B0C74"/>
    <w:rsid w:val="009B18D5"/>
    <w:rsid w:val="009B1BF7"/>
    <w:rsid w:val="009B34B9"/>
    <w:rsid w:val="009B3D24"/>
    <w:rsid w:val="009B7859"/>
    <w:rsid w:val="009C0E82"/>
    <w:rsid w:val="009C4026"/>
    <w:rsid w:val="009C4E66"/>
    <w:rsid w:val="009C774D"/>
    <w:rsid w:val="009D078E"/>
    <w:rsid w:val="009D2887"/>
    <w:rsid w:val="009D395B"/>
    <w:rsid w:val="009D57C0"/>
    <w:rsid w:val="009D725B"/>
    <w:rsid w:val="009E17C5"/>
    <w:rsid w:val="009E1AB7"/>
    <w:rsid w:val="009E7630"/>
    <w:rsid w:val="009F6635"/>
    <w:rsid w:val="009F7BD9"/>
    <w:rsid w:val="00A00FA5"/>
    <w:rsid w:val="00A03778"/>
    <w:rsid w:val="00A05C02"/>
    <w:rsid w:val="00A06F06"/>
    <w:rsid w:val="00A0775A"/>
    <w:rsid w:val="00A10942"/>
    <w:rsid w:val="00A11D20"/>
    <w:rsid w:val="00A12400"/>
    <w:rsid w:val="00A13766"/>
    <w:rsid w:val="00A142B3"/>
    <w:rsid w:val="00A14E71"/>
    <w:rsid w:val="00A15A99"/>
    <w:rsid w:val="00A24213"/>
    <w:rsid w:val="00A25957"/>
    <w:rsid w:val="00A2613C"/>
    <w:rsid w:val="00A35CA7"/>
    <w:rsid w:val="00A36DC2"/>
    <w:rsid w:val="00A36FDE"/>
    <w:rsid w:val="00A4193B"/>
    <w:rsid w:val="00A42A1C"/>
    <w:rsid w:val="00A430DB"/>
    <w:rsid w:val="00A44894"/>
    <w:rsid w:val="00A45A84"/>
    <w:rsid w:val="00A472B1"/>
    <w:rsid w:val="00A56D98"/>
    <w:rsid w:val="00A6203A"/>
    <w:rsid w:val="00A63834"/>
    <w:rsid w:val="00A63AC2"/>
    <w:rsid w:val="00A641C6"/>
    <w:rsid w:val="00A6469C"/>
    <w:rsid w:val="00A648E2"/>
    <w:rsid w:val="00A671D2"/>
    <w:rsid w:val="00A71371"/>
    <w:rsid w:val="00A748B3"/>
    <w:rsid w:val="00A75D55"/>
    <w:rsid w:val="00A83615"/>
    <w:rsid w:val="00A86AC4"/>
    <w:rsid w:val="00A879FB"/>
    <w:rsid w:val="00A93964"/>
    <w:rsid w:val="00A94DD8"/>
    <w:rsid w:val="00A9501D"/>
    <w:rsid w:val="00A96349"/>
    <w:rsid w:val="00A9665B"/>
    <w:rsid w:val="00AA068A"/>
    <w:rsid w:val="00AA3ABE"/>
    <w:rsid w:val="00AA50DD"/>
    <w:rsid w:val="00AB4302"/>
    <w:rsid w:val="00AB7758"/>
    <w:rsid w:val="00AC116F"/>
    <w:rsid w:val="00AC3AD6"/>
    <w:rsid w:val="00AC5C90"/>
    <w:rsid w:val="00AD2323"/>
    <w:rsid w:val="00AD2377"/>
    <w:rsid w:val="00AD5143"/>
    <w:rsid w:val="00AD56DF"/>
    <w:rsid w:val="00AE73EB"/>
    <w:rsid w:val="00AF00A7"/>
    <w:rsid w:val="00AF2BC5"/>
    <w:rsid w:val="00B016DD"/>
    <w:rsid w:val="00B0242C"/>
    <w:rsid w:val="00B043CE"/>
    <w:rsid w:val="00B0479E"/>
    <w:rsid w:val="00B04A33"/>
    <w:rsid w:val="00B066B6"/>
    <w:rsid w:val="00B076C9"/>
    <w:rsid w:val="00B07E64"/>
    <w:rsid w:val="00B13A45"/>
    <w:rsid w:val="00B250AB"/>
    <w:rsid w:val="00B26CE7"/>
    <w:rsid w:val="00B27955"/>
    <w:rsid w:val="00B30E0D"/>
    <w:rsid w:val="00B35F50"/>
    <w:rsid w:val="00B409C6"/>
    <w:rsid w:val="00B41A16"/>
    <w:rsid w:val="00B47833"/>
    <w:rsid w:val="00B47928"/>
    <w:rsid w:val="00B51C0C"/>
    <w:rsid w:val="00B5512A"/>
    <w:rsid w:val="00B555DF"/>
    <w:rsid w:val="00B55B1D"/>
    <w:rsid w:val="00B562E5"/>
    <w:rsid w:val="00B56E8A"/>
    <w:rsid w:val="00B61225"/>
    <w:rsid w:val="00B67688"/>
    <w:rsid w:val="00B71FC9"/>
    <w:rsid w:val="00B72AFD"/>
    <w:rsid w:val="00B776B8"/>
    <w:rsid w:val="00B86C4E"/>
    <w:rsid w:val="00B92584"/>
    <w:rsid w:val="00B92CD2"/>
    <w:rsid w:val="00B9305F"/>
    <w:rsid w:val="00B9394B"/>
    <w:rsid w:val="00BA11B6"/>
    <w:rsid w:val="00BA241A"/>
    <w:rsid w:val="00BA386E"/>
    <w:rsid w:val="00BA533F"/>
    <w:rsid w:val="00BA56D1"/>
    <w:rsid w:val="00BA593A"/>
    <w:rsid w:val="00BA5A78"/>
    <w:rsid w:val="00BA682B"/>
    <w:rsid w:val="00BA7B97"/>
    <w:rsid w:val="00BB2F4E"/>
    <w:rsid w:val="00BB2FFF"/>
    <w:rsid w:val="00BB443B"/>
    <w:rsid w:val="00BB4C57"/>
    <w:rsid w:val="00BB50D2"/>
    <w:rsid w:val="00BC2F10"/>
    <w:rsid w:val="00BC4A2F"/>
    <w:rsid w:val="00BC7D84"/>
    <w:rsid w:val="00BC7E96"/>
    <w:rsid w:val="00BC7F8E"/>
    <w:rsid w:val="00BD1E1E"/>
    <w:rsid w:val="00BD42BE"/>
    <w:rsid w:val="00BD7830"/>
    <w:rsid w:val="00BD7BB3"/>
    <w:rsid w:val="00BD7D83"/>
    <w:rsid w:val="00BE49BC"/>
    <w:rsid w:val="00BE5A85"/>
    <w:rsid w:val="00BF0F40"/>
    <w:rsid w:val="00BF14C6"/>
    <w:rsid w:val="00BF14EC"/>
    <w:rsid w:val="00BF1779"/>
    <w:rsid w:val="00BF3319"/>
    <w:rsid w:val="00BF7F23"/>
    <w:rsid w:val="00C027D5"/>
    <w:rsid w:val="00C042A7"/>
    <w:rsid w:val="00C04B8A"/>
    <w:rsid w:val="00C0515C"/>
    <w:rsid w:val="00C05857"/>
    <w:rsid w:val="00C07C7F"/>
    <w:rsid w:val="00C11AD6"/>
    <w:rsid w:val="00C11D11"/>
    <w:rsid w:val="00C17E01"/>
    <w:rsid w:val="00C20E36"/>
    <w:rsid w:val="00C235D1"/>
    <w:rsid w:val="00C248DD"/>
    <w:rsid w:val="00C25AF5"/>
    <w:rsid w:val="00C26C27"/>
    <w:rsid w:val="00C32E19"/>
    <w:rsid w:val="00C32E71"/>
    <w:rsid w:val="00C33C10"/>
    <w:rsid w:val="00C34444"/>
    <w:rsid w:val="00C4218C"/>
    <w:rsid w:val="00C453F8"/>
    <w:rsid w:val="00C47B47"/>
    <w:rsid w:val="00C52047"/>
    <w:rsid w:val="00C52524"/>
    <w:rsid w:val="00C52BC9"/>
    <w:rsid w:val="00C54E15"/>
    <w:rsid w:val="00C6049D"/>
    <w:rsid w:val="00C618D5"/>
    <w:rsid w:val="00C62722"/>
    <w:rsid w:val="00C64FE4"/>
    <w:rsid w:val="00C730C5"/>
    <w:rsid w:val="00C7551A"/>
    <w:rsid w:val="00C81758"/>
    <w:rsid w:val="00C84783"/>
    <w:rsid w:val="00C85281"/>
    <w:rsid w:val="00C856A7"/>
    <w:rsid w:val="00C85E83"/>
    <w:rsid w:val="00C8710B"/>
    <w:rsid w:val="00C90E55"/>
    <w:rsid w:val="00C92041"/>
    <w:rsid w:val="00C93071"/>
    <w:rsid w:val="00C949E8"/>
    <w:rsid w:val="00CA265C"/>
    <w:rsid w:val="00CA2B5F"/>
    <w:rsid w:val="00CA4047"/>
    <w:rsid w:val="00CB138C"/>
    <w:rsid w:val="00CB151F"/>
    <w:rsid w:val="00CB15E1"/>
    <w:rsid w:val="00CB6765"/>
    <w:rsid w:val="00CB6AF0"/>
    <w:rsid w:val="00CC0C0E"/>
    <w:rsid w:val="00CC2CBB"/>
    <w:rsid w:val="00CD1AEF"/>
    <w:rsid w:val="00CD359D"/>
    <w:rsid w:val="00CD6B7D"/>
    <w:rsid w:val="00CE0742"/>
    <w:rsid w:val="00CE0873"/>
    <w:rsid w:val="00CE1180"/>
    <w:rsid w:val="00CE47CE"/>
    <w:rsid w:val="00CE5082"/>
    <w:rsid w:val="00CE527C"/>
    <w:rsid w:val="00CE72BB"/>
    <w:rsid w:val="00CF25DF"/>
    <w:rsid w:val="00D108D7"/>
    <w:rsid w:val="00D11A1F"/>
    <w:rsid w:val="00D11C40"/>
    <w:rsid w:val="00D1315D"/>
    <w:rsid w:val="00D14E5D"/>
    <w:rsid w:val="00D1583D"/>
    <w:rsid w:val="00D16603"/>
    <w:rsid w:val="00D16EB9"/>
    <w:rsid w:val="00D17276"/>
    <w:rsid w:val="00D17BA4"/>
    <w:rsid w:val="00D212F8"/>
    <w:rsid w:val="00D310E8"/>
    <w:rsid w:val="00D33F7E"/>
    <w:rsid w:val="00D35DFA"/>
    <w:rsid w:val="00D37CAA"/>
    <w:rsid w:val="00D409BB"/>
    <w:rsid w:val="00D42833"/>
    <w:rsid w:val="00D43BD3"/>
    <w:rsid w:val="00D458BB"/>
    <w:rsid w:val="00D52190"/>
    <w:rsid w:val="00D53A87"/>
    <w:rsid w:val="00D57CDE"/>
    <w:rsid w:val="00D66EBE"/>
    <w:rsid w:val="00D70DE6"/>
    <w:rsid w:val="00D70F9F"/>
    <w:rsid w:val="00D75903"/>
    <w:rsid w:val="00D75CFA"/>
    <w:rsid w:val="00D76B5F"/>
    <w:rsid w:val="00D77227"/>
    <w:rsid w:val="00D8128C"/>
    <w:rsid w:val="00D82E60"/>
    <w:rsid w:val="00D83D39"/>
    <w:rsid w:val="00D856E2"/>
    <w:rsid w:val="00D87693"/>
    <w:rsid w:val="00D906AD"/>
    <w:rsid w:val="00D909DA"/>
    <w:rsid w:val="00D92405"/>
    <w:rsid w:val="00D933C8"/>
    <w:rsid w:val="00D9602E"/>
    <w:rsid w:val="00D96E07"/>
    <w:rsid w:val="00DA1359"/>
    <w:rsid w:val="00DB23BE"/>
    <w:rsid w:val="00DB29B7"/>
    <w:rsid w:val="00DB4836"/>
    <w:rsid w:val="00DB710B"/>
    <w:rsid w:val="00DC10E5"/>
    <w:rsid w:val="00DC189B"/>
    <w:rsid w:val="00DC3108"/>
    <w:rsid w:val="00DC3234"/>
    <w:rsid w:val="00DC377D"/>
    <w:rsid w:val="00DC43AB"/>
    <w:rsid w:val="00DC466D"/>
    <w:rsid w:val="00DD0084"/>
    <w:rsid w:val="00DD390C"/>
    <w:rsid w:val="00DD433B"/>
    <w:rsid w:val="00DD4D88"/>
    <w:rsid w:val="00DD5187"/>
    <w:rsid w:val="00DD5971"/>
    <w:rsid w:val="00DD6D7E"/>
    <w:rsid w:val="00DE0EC9"/>
    <w:rsid w:val="00DE5D2F"/>
    <w:rsid w:val="00DE6558"/>
    <w:rsid w:val="00DF1DC9"/>
    <w:rsid w:val="00DF2291"/>
    <w:rsid w:val="00DF61EC"/>
    <w:rsid w:val="00E011DB"/>
    <w:rsid w:val="00E01508"/>
    <w:rsid w:val="00E01D44"/>
    <w:rsid w:val="00E03E92"/>
    <w:rsid w:val="00E03EF9"/>
    <w:rsid w:val="00E04BEE"/>
    <w:rsid w:val="00E05A06"/>
    <w:rsid w:val="00E22BCA"/>
    <w:rsid w:val="00E2311F"/>
    <w:rsid w:val="00E24068"/>
    <w:rsid w:val="00E269D8"/>
    <w:rsid w:val="00E36396"/>
    <w:rsid w:val="00E364B7"/>
    <w:rsid w:val="00E36A9A"/>
    <w:rsid w:val="00E37827"/>
    <w:rsid w:val="00E417BB"/>
    <w:rsid w:val="00E43686"/>
    <w:rsid w:val="00E43732"/>
    <w:rsid w:val="00E45642"/>
    <w:rsid w:val="00E460B2"/>
    <w:rsid w:val="00E46F3A"/>
    <w:rsid w:val="00E50BBB"/>
    <w:rsid w:val="00E510D1"/>
    <w:rsid w:val="00E519FA"/>
    <w:rsid w:val="00E55A92"/>
    <w:rsid w:val="00E63018"/>
    <w:rsid w:val="00E65CB8"/>
    <w:rsid w:val="00E71260"/>
    <w:rsid w:val="00E7139E"/>
    <w:rsid w:val="00E744E8"/>
    <w:rsid w:val="00E7598E"/>
    <w:rsid w:val="00E8234D"/>
    <w:rsid w:val="00E84A08"/>
    <w:rsid w:val="00E85A31"/>
    <w:rsid w:val="00E861D4"/>
    <w:rsid w:val="00E86698"/>
    <w:rsid w:val="00E907AA"/>
    <w:rsid w:val="00E91611"/>
    <w:rsid w:val="00E93CE6"/>
    <w:rsid w:val="00E9421C"/>
    <w:rsid w:val="00E942D5"/>
    <w:rsid w:val="00E96F58"/>
    <w:rsid w:val="00EA1A89"/>
    <w:rsid w:val="00EA4B5C"/>
    <w:rsid w:val="00EA5A22"/>
    <w:rsid w:val="00EA6E12"/>
    <w:rsid w:val="00EB5FA6"/>
    <w:rsid w:val="00EB615D"/>
    <w:rsid w:val="00EB7D58"/>
    <w:rsid w:val="00EC3129"/>
    <w:rsid w:val="00EC4C1B"/>
    <w:rsid w:val="00EC61E8"/>
    <w:rsid w:val="00EC67C7"/>
    <w:rsid w:val="00ED28DC"/>
    <w:rsid w:val="00ED2B4A"/>
    <w:rsid w:val="00EE11A7"/>
    <w:rsid w:val="00EE2D8E"/>
    <w:rsid w:val="00EE3110"/>
    <w:rsid w:val="00EE3343"/>
    <w:rsid w:val="00EE4501"/>
    <w:rsid w:val="00EE6999"/>
    <w:rsid w:val="00EF339F"/>
    <w:rsid w:val="00EF79BD"/>
    <w:rsid w:val="00F00EA2"/>
    <w:rsid w:val="00F03BEE"/>
    <w:rsid w:val="00F1089A"/>
    <w:rsid w:val="00F11A1B"/>
    <w:rsid w:val="00F14EFF"/>
    <w:rsid w:val="00F15864"/>
    <w:rsid w:val="00F1692D"/>
    <w:rsid w:val="00F2679C"/>
    <w:rsid w:val="00F30B15"/>
    <w:rsid w:val="00F310AA"/>
    <w:rsid w:val="00F32B4E"/>
    <w:rsid w:val="00F3625C"/>
    <w:rsid w:val="00F4114F"/>
    <w:rsid w:val="00F5006B"/>
    <w:rsid w:val="00F534A6"/>
    <w:rsid w:val="00F53681"/>
    <w:rsid w:val="00F543B1"/>
    <w:rsid w:val="00F60F32"/>
    <w:rsid w:val="00F61A9D"/>
    <w:rsid w:val="00F621F2"/>
    <w:rsid w:val="00F6459F"/>
    <w:rsid w:val="00F74269"/>
    <w:rsid w:val="00F74620"/>
    <w:rsid w:val="00F7666F"/>
    <w:rsid w:val="00F77045"/>
    <w:rsid w:val="00F8130B"/>
    <w:rsid w:val="00F816C2"/>
    <w:rsid w:val="00F82F6F"/>
    <w:rsid w:val="00F862C7"/>
    <w:rsid w:val="00F877D2"/>
    <w:rsid w:val="00F904F5"/>
    <w:rsid w:val="00F92444"/>
    <w:rsid w:val="00FA1C8D"/>
    <w:rsid w:val="00FA222A"/>
    <w:rsid w:val="00FA4B5A"/>
    <w:rsid w:val="00FB20BF"/>
    <w:rsid w:val="00FB217D"/>
    <w:rsid w:val="00FB33B7"/>
    <w:rsid w:val="00FB7AA1"/>
    <w:rsid w:val="00FC05FF"/>
    <w:rsid w:val="00FC47C4"/>
    <w:rsid w:val="00FC576D"/>
    <w:rsid w:val="00FC7ACF"/>
    <w:rsid w:val="00FD3579"/>
    <w:rsid w:val="00FD5A84"/>
    <w:rsid w:val="00FE210F"/>
    <w:rsid w:val="00FE22A4"/>
    <w:rsid w:val="00FE27B1"/>
    <w:rsid w:val="00FE3B6F"/>
    <w:rsid w:val="00FE3CEF"/>
    <w:rsid w:val="00FE3E30"/>
    <w:rsid w:val="00FF1561"/>
    <w:rsid w:val="00FF1F23"/>
    <w:rsid w:val="00FF3572"/>
    <w:rsid w:val="00FF39CE"/>
    <w:rsid w:val="00FF6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265">
      <o:colormru v:ext="edit" colors="#ddd,#99f"/>
    </o:shapedefaults>
    <o:shapelayout v:ext="edit">
      <o:idmap v:ext="edit" data="1"/>
    </o:shapelayout>
  </w:shapeDefaults>
  <w:decimalSymbol w:val="."/>
  <w:listSeparator w:val=","/>
  <w15:docId w15:val="{189B8F1E-BBCB-4C5E-9C67-CA3B9EAD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rFonts w:ascii="Arial" w:hAnsi="Arial" w:cs="Arial"/>
      <w:b/>
      <w:bCs/>
      <w:sz w:val="20"/>
    </w:rPr>
  </w:style>
  <w:style w:type="paragraph" w:styleId="Heading4">
    <w:name w:val="heading 4"/>
    <w:basedOn w:val="Normal"/>
    <w:next w:val="Normal"/>
    <w:qFormat/>
    <w:pPr>
      <w:keepNext/>
      <w:jc w:val="center"/>
      <w:outlineLvl w:val="3"/>
    </w:pPr>
    <w:rPr>
      <w:rFonts w:ascii="Arial" w:hAnsi="Arial" w:cs="Arial"/>
      <w:i/>
      <w:iCs/>
      <w:sz w:val="22"/>
    </w:rPr>
  </w:style>
  <w:style w:type="paragraph" w:styleId="Heading5">
    <w:name w:val="heading 5"/>
    <w:basedOn w:val="Normal"/>
    <w:next w:val="Normal"/>
    <w:qFormat/>
    <w:pPr>
      <w:keepNext/>
      <w:jc w:val="center"/>
      <w:outlineLvl w:val="4"/>
    </w:pPr>
    <w:rPr>
      <w:i/>
      <w:iCs/>
      <w:sz w:val="44"/>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rFonts w:ascii="Arial" w:hAnsi="Arial" w:cs="Arial"/>
      <w:i/>
      <w:iCs/>
      <w:sz w:val="22"/>
    </w:rPr>
  </w:style>
  <w:style w:type="paragraph" w:styleId="Heading7">
    <w:name w:val="heading 7"/>
    <w:basedOn w:val="Normal"/>
    <w:next w:val="Normal"/>
    <w:qFormat/>
    <w:pPr>
      <w:keepNext/>
      <w:outlineLvl w:val="6"/>
    </w:pPr>
    <w:rPr>
      <w:i/>
      <w:iCs/>
      <w:sz w:val="28"/>
    </w:rPr>
  </w:style>
  <w:style w:type="paragraph" w:styleId="Heading8">
    <w:name w:val="heading 8"/>
    <w:basedOn w:val="Normal"/>
    <w:next w:val="Normal"/>
    <w:qFormat/>
    <w:pPr>
      <w:keepNext/>
      <w:outlineLvl w:val="7"/>
    </w:pPr>
    <w:rPr>
      <w:b/>
      <w:bCs/>
      <w:i/>
      <w:iCs/>
      <w:sz w:val="28"/>
    </w:rPr>
  </w:style>
  <w:style w:type="paragraph" w:styleId="Heading9">
    <w:name w:val="heading 9"/>
    <w:basedOn w:val="Normal"/>
    <w:next w:val="Normal"/>
    <w:qFormat/>
    <w:pPr>
      <w:keepNext/>
      <w:ind w:left="1440" w:hanging="1440"/>
      <w:outlineLvl w:val="8"/>
    </w:pPr>
    <w:rPr>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odyText">
    <w:name w:val="Body Text"/>
    <w:basedOn w:val="Normal"/>
    <w:semiHidden/>
    <w:rPr>
      <w:b/>
      <w:bCs/>
    </w:rPr>
  </w:style>
  <w:style w:type="paragraph" w:styleId="BodyText2">
    <w:name w:val="Body Text 2"/>
    <w:basedOn w:val="Normal"/>
    <w:link w:val="BodyText2Char"/>
    <w:semiHidden/>
    <w:rPr>
      <w:sz w:val="22"/>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3">
    <w:name w:val="Body Text 3"/>
    <w:basedOn w:val="Normal"/>
    <w:link w:val="BodyText3Char"/>
    <w:semiHidden/>
    <w:rPr>
      <w:rFonts w:ascii="Arial" w:hAnsi="Arial" w:cs="Arial"/>
      <w:sz w:val="20"/>
    </w:rPr>
  </w:style>
  <w:style w:type="paragraph" w:styleId="Title">
    <w:name w:val="Title"/>
    <w:basedOn w:val="Normal"/>
    <w:qFormat/>
    <w:pPr>
      <w:jc w:val="center"/>
    </w:pPr>
    <w:rPr>
      <w:b/>
      <w:szCs w:val="20"/>
    </w:rPr>
  </w:style>
  <w:style w:type="character" w:styleId="FollowedHyperlink">
    <w:name w:val="FollowedHyperlink"/>
    <w:basedOn w:val="DefaultParagraphFont"/>
    <w:semiHidden/>
    <w:rPr>
      <w:color w:val="800080"/>
      <w:u w:val="single"/>
    </w:r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paragraph" w:styleId="NormalWeb">
    <w:name w:val="Normal (Web)"/>
    <w:basedOn w:val="Normal"/>
    <w:uiPriority w:val="99"/>
    <w:semiHidden/>
    <w:pPr>
      <w:spacing w:before="100" w:beforeAutospacing="1" w:after="100" w:afterAutospacing="1"/>
    </w:pPr>
    <w:rPr>
      <w:rFonts w:ascii="Arial" w:eastAsia="Arial Unicode MS" w:hAnsi="Arial" w:cs="Arial"/>
      <w:color w:val="000000"/>
      <w:sz w:val="22"/>
      <w:szCs w:val="22"/>
    </w:rPr>
  </w:style>
  <w:style w:type="paragraph" w:styleId="BodyTextIndent">
    <w:name w:val="Body Text Indent"/>
    <w:basedOn w:val="Normal"/>
    <w:semiHidden/>
    <w:pPr>
      <w:pBdr>
        <w:top w:val="double" w:sz="4" w:space="1" w:color="auto"/>
        <w:left w:val="double" w:sz="4" w:space="4" w:color="auto"/>
        <w:bottom w:val="double" w:sz="4" w:space="1" w:color="auto"/>
        <w:right w:val="double" w:sz="4" w:space="4" w:color="auto"/>
      </w:pBdr>
      <w:ind w:left="720" w:hanging="720"/>
    </w:pPr>
    <w:rPr>
      <w:color w:val="000000"/>
      <w:sz w:val="22"/>
    </w:rPr>
  </w:style>
  <w:style w:type="character" w:styleId="Strong">
    <w:name w:val="Strong"/>
    <w:basedOn w:val="DefaultParagraphFont"/>
    <w:qFormat/>
    <w:rPr>
      <w:b/>
      <w:bCs/>
    </w:rPr>
  </w:style>
  <w:style w:type="paragraph" w:styleId="Header">
    <w:name w:val="header"/>
    <w:basedOn w:val="Normal"/>
    <w:semiHidden/>
    <w:pPr>
      <w:tabs>
        <w:tab w:val="center" w:pos="4153"/>
        <w:tab w:val="right" w:pos="8306"/>
      </w:tabs>
    </w:pPr>
  </w:style>
  <w:style w:type="paragraph" w:styleId="ListBullet">
    <w:name w:val="List Bullet"/>
    <w:basedOn w:val="Normal"/>
    <w:autoRedefine/>
    <w:semiHidden/>
    <w:pPr>
      <w:numPr>
        <w:numId w:val="6"/>
      </w:numPr>
      <w:jc w:val="both"/>
    </w:pPr>
    <w:rPr>
      <w:rFonts w:ascii="Arial" w:hAnsi="Arial"/>
      <w:i/>
      <w:sz w:val="16"/>
      <w:szCs w:val="20"/>
    </w:rPr>
  </w:style>
  <w:style w:type="paragraph" w:styleId="BodyTextIndent2">
    <w:name w:val="Body Text Indent 2"/>
    <w:basedOn w:val="Normal"/>
    <w:semiHidden/>
    <w:pPr>
      <w:ind w:left="720" w:hanging="720"/>
    </w:pPr>
    <w:rPr>
      <w:rFonts w:ascii="Arial" w:hAnsi="Arial" w:cs="Arial"/>
      <w:sz w:val="20"/>
    </w:rPr>
  </w:style>
  <w:style w:type="paragraph" w:styleId="BodyTextIndent3">
    <w:name w:val="Body Text Indent 3"/>
    <w:basedOn w:val="Normal"/>
    <w:semiHidden/>
    <w:pPr>
      <w:ind w:left="1440" w:hanging="1440"/>
    </w:pPr>
    <w:rPr>
      <w:b/>
      <w:bCs/>
      <w:i/>
      <w:iCs/>
      <w:sz w:val="22"/>
      <w:szCs w:val="20"/>
    </w:rPr>
  </w:style>
  <w:style w:type="character" w:styleId="Emphasis">
    <w:name w:val="Emphasis"/>
    <w:basedOn w:val="DefaultParagraphFont"/>
    <w:qFormat/>
    <w:rPr>
      <w:i/>
      <w:iCs/>
    </w:rPr>
  </w:style>
  <w:style w:type="character" w:customStyle="1" w:styleId="BodyText2Char">
    <w:name w:val="Body Text 2 Char"/>
    <w:basedOn w:val="DefaultParagraphFont"/>
    <w:link w:val="BodyText2"/>
    <w:semiHidden/>
    <w:rsid w:val="00767AFE"/>
    <w:rPr>
      <w:sz w:val="22"/>
      <w:szCs w:val="24"/>
      <w:lang w:eastAsia="en-US"/>
    </w:rPr>
  </w:style>
  <w:style w:type="paragraph" w:customStyle="1" w:styleId="Default">
    <w:name w:val="Default"/>
    <w:rsid w:val="00521F20"/>
    <w:pPr>
      <w:autoSpaceDE w:val="0"/>
      <w:autoSpaceDN w:val="0"/>
      <w:adjustRightInd w:val="0"/>
    </w:pPr>
    <w:rPr>
      <w:color w:val="000000"/>
      <w:sz w:val="24"/>
      <w:szCs w:val="24"/>
    </w:rPr>
  </w:style>
  <w:style w:type="character" w:customStyle="1" w:styleId="BodyText3Char">
    <w:name w:val="Body Text 3 Char"/>
    <w:basedOn w:val="DefaultParagraphFont"/>
    <w:link w:val="BodyText3"/>
    <w:semiHidden/>
    <w:rsid w:val="005623FF"/>
    <w:rPr>
      <w:rFonts w:ascii="Arial" w:hAnsi="Arial" w:cs="Arial"/>
      <w:szCs w:val="24"/>
      <w:lang w:eastAsia="en-US"/>
    </w:rPr>
  </w:style>
  <w:style w:type="character" w:customStyle="1" w:styleId="CharChar3">
    <w:name w:val="Char Char3"/>
    <w:basedOn w:val="DefaultParagraphFont"/>
    <w:semiHidden/>
    <w:rsid w:val="0059433A"/>
    <w:rPr>
      <w:sz w:val="22"/>
      <w:szCs w:val="24"/>
      <w:lang w:eastAsia="en-US"/>
    </w:rPr>
  </w:style>
  <w:style w:type="paragraph" w:customStyle="1" w:styleId="yiv1911018182msonormal">
    <w:name w:val="yiv1911018182msonormal"/>
    <w:basedOn w:val="Normal"/>
    <w:rsid w:val="002F373D"/>
    <w:pPr>
      <w:spacing w:before="100" w:beforeAutospacing="1" w:after="100" w:afterAutospacing="1"/>
    </w:pPr>
    <w:rPr>
      <w:lang w:eastAsia="en-GB"/>
    </w:rPr>
  </w:style>
  <w:style w:type="paragraph" w:customStyle="1" w:styleId="yiv765526396msonormal">
    <w:name w:val="yiv765526396msonormal"/>
    <w:basedOn w:val="Normal"/>
    <w:rsid w:val="009C0E82"/>
    <w:pPr>
      <w:spacing w:before="100" w:beforeAutospacing="1" w:after="100" w:afterAutospacing="1"/>
    </w:pPr>
    <w:rPr>
      <w:lang w:eastAsia="en-GB"/>
    </w:rPr>
  </w:style>
  <w:style w:type="paragraph" w:styleId="DocumentMap">
    <w:name w:val="Document Map"/>
    <w:basedOn w:val="Normal"/>
    <w:semiHidden/>
    <w:rsid w:val="00066BED"/>
    <w:pPr>
      <w:shd w:val="clear" w:color="auto" w:fill="000080"/>
    </w:pPr>
    <w:rPr>
      <w:rFonts w:ascii="Tahoma" w:hAnsi="Tahoma" w:cs="Tahoma"/>
      <w:sz w:val="20"/>
      <w:szCs w:val="20"/>
    </w:rPr>
  </w:style>
  <w:style w:type="paragraph" w:customStyle="1" w:styleId="yiv6134237589msonormal">
    <w:name w:val="yiv6134237589msonormal"/>
    <w:basedOn w:val="Normal"/>
    <w:rsid w:val="00664488"/>
    <w:pPr>
      <w:spacing w:before="100" w:beforeAutospacing="1" w:after="100" w:afterAutospacing="1"/>
    </w:pPr>
    <w:rPr>
      <w:lang w:eastAsia="en-GB"/>
    </w:rPr>
  </w:style>
  <w:style w:type="paragraph" w:customStyle="1" w:styleId="font71">
    <w:name w:val="font_71"/>
    <w:basedOn w:val="Normal"/>
    <w:rsid w:val="00BD7D83"/>
    <w:rPr>
      <w:rFonts w:ascii="Tahoma" w:hAnsi="Tahoma" w:cs="Tahoma"/>
      <w:color w:val="000000"/>
      <w:lang w:eastAsia="en-GB"/>
    </w:rPr>
  </w:style>
  <w:style w:type="character" w:customStyle="1" w:styleId="color231">
    <w:name w:val="color_231"/>
    <w:basedOn w:val="DefaultParagraphFont"/>
    <w:rsid w:val="009026AD"/>
    <w:rPr>
      <w:color w:val="DD0000"/>
    </w:rPr>
  </w:style>
  <w:style w:type="character" w:customStyle="1" w:styleId="color111">
    <w:name w:val="color_111"/>
    <w:basedOn w:val="DefaultParagraphFont"/>
    <w:rsid w:val="009026AD"/>
    <w:rPr>
      <w:color w:val="FFFFFF"/>
    </w:rPr>
  </w:style>
  <w:style w:type="character" w:customStyle="1" w:styleId="color291">
    <w:name w:val="color_291"/>
    <w:basedOn w:val="DefaultParagraphFont"/>
    <w:rsid w:val="009026AD"/>
    <w:rPr>
      <w:color w:val="6F7F1F"/>
    </w:rPr>
  </w:style>
  <w:style w:type="paragraph" w:customStyle="1" w:styleId="yiv4125871304msonormal">
    <w:name w:val="yiv4125871304msonormal"/>
    <w:basedOn w:val="Normal"/>
    <w:rsid w:val="006D7F58"/>
    <w:pPr>
      <w:spacing w:before="100" w:beforeAutospacing="1" w:after="100" w:afterAutospacing="1"/>
    </w:pPr>
    <w:rPr>
      <w:lang w:eastAsia="en-GB"/>
    </w:rPr>
  </w:style>
  <w:style w:type="paragraph" w:styleId="BalloonText">
    <w:name w:val="Balloon Text"/>
    <w:basedOn w:val="Normal"/>
    <w:semiHidden/>
    <w:rsid w:val="00CA265C"/>
    <w:rPr>
      <w:rFonts w:ascii="Tahoma" w:hAnsi="Tahoma" w:cs="Tahoma"/>
      <w:sz w:val="16"/>
      <w:szCs w:val="16"/>
    </w:rPr>
  </w:style>
  <w:style w:type="paragraph" w:customStyle="1" w:styleId="Body">
    <w:name w:val="Body"/>
    <w:rsid w:val="00D212F8"/>
    <w:rPr>
      <w:rFonts w:ascii="Helvetica" w:eastAsia="ヒラギノ角ゴ Pro W3" w:hAnsi="Helvetica"/>
      <w:color w:val="000000"/>
      <w:sz w:val="24"/>
      <w:lang w:val="en-US"/>
    </w:rPr>
  </w:style>
  <w:style w:type="character" w:customStyle="1" w:styleId="color11">
    <w:name w:val="color_11"/>
    <w:basedOn w:val="DefaultParagraphFont"/>
    <w:rsid w:val="008E650F"/>
    <w:rPr>
      <w:rFonts w:cs="Times New Roman"/>
    </w:rPr>
  </w:style>
  <w:style w:type="paragraph" w:customStyle="1" w:styleId="font7">
    <w:name w:val="font_7"/>
    <w:basedOn w:val="Normal"/>
    <w:rsid w:val="009231B3"/>
    <w:pPr>
      <w:spacing w:before="100" w:beforeAutospacing="1" w:after="100" w:afterAutospacing="1"/>
    </w:pPr>
    <w:rPr>
      <w:rFonts w:eastAsia="Calibri"/>
      <w:lang w:eastAsia="en-GB"/>
    </w:rPr>
  </w:style>
  <w:style w:type="paragraph" w:customStyle="1" w:styleId="yiv5517662507msofooter">
    <w:name w:val="yiv5517662507msofooter"/>
    <w:basedOn w:val="Normal"/>
    <w:rsid w:val="004C4F3D"/>
    <w:pPr>
      <w:spacing w:before="100" w:beforeAutospacing="1" w:after="100" w:afterAutospacing="1"/>
    </w:pPr>
    <w:rPr>
      <w:lang w:eastAsia="en-GB"/>
    </w:rPr>
  </w:style>
  <w:style w:type="paragraph" w:customStyle="1" w:styleId="DefaultText">
    <w:name w:val="Default Text"/>
    <w:basedOn w:val="Normal"/>
    <w:rsid w:val="00EA6E12"/>
    <w:pPr>
      <w:widowControl w:val="0"/>
      <w:autoSpaceDE w:val="0"/>
      <w:autoSpaceDN w:val="0"/>
      <w:adjustRightInd w:val="0"/>
    </w:pPr>
    <w:rPr>
      <w:lang w:eastAsia="en-GB"/>
    </w:rPr>
  </w:style>
  <w:style w:type="paragraph" w:styleId="PlainText">
    <w:name w:val="Plain Text"/>
    <w:basedOn w:val="Normal"/>
    <w:unhideWhenUsed/>
    <w:rsid w:val="008419B5"/>
    <w:rPr>
      <w:rFonts w:ascii="Consolas" w:eastAsia="Calibri" w:hAnsi="Consolas" w:cs="Consolas"/>
      <w:sz w:val="21"/>
      <w:szCs w:val="21"/>
    </w:rPr>
  </w:style>
  <w:style w:type="character" w:customStyle="1" w:styleId="FooterChar">
    <w:name w:val="Footer Char"/>
    <w:basedOn w:val="DefaultParagraphFont"/>
    <w:link w:val="Footer"/>
    <w:locked/>
    <w:rsid w:val="00D310E8"/>
    <w:rPr>
      <w:sz w:val="24"/>
      <w:szCs w:val="24"/>
      <w:lang w:val="en-GB" w:eastAsia="en-US" w:bidi="ar-SA"/>
    </w:rPr>
  </w:style>
  <w:style w:type="paragraph" w:customStyle="1" w:styleId="yiv4164773747msonormal">
    <w:name w:val="yiv4164773747msonormal"/>
    <w:basedOn w:val="Normal"/>
    <w:rsid w:val="006733FB"/>
    <w:pPr>
      <w:spacing w:before="100" w:beforeAutospacing="1" w:after="100" w:afterAutospacing="1"/>
    </w:pPr>
    <w:rPr>
      <w:lang w:eastAsia="en-GB"/>
    </w:rPr>
  </w:style>
  <w:style w:type="character" w:customStyle="1" w:styleId="delim1">
    <w:name w:val="delim1"/>
    <w:basedOn w:val="DefaultParagraphFont"/>
    <w:rsid w:val="009B0C74"/>
  </w:style>
  <w:style w:type="character" w:customStyle="1" w:styleId="yiv6026103972gmail-m-3262676143578133722m-9012708497498609959gmail-m8087473484367142314gmail-m-6638271843920721845gmail-il">
    <w:name w:val="yiv6026103972gmail-m_-3262676143578133722m_-9012708497498609959gmail-m_8087473484367142314gmail-m_-6638271843920721845gmail-il"/>
    <w:basedOn w:val="DefaultParagraphFont"/>
    <w:rsid w:val="00E46F3A"/>
  </w:style>
  <w:style w:type="paragraph" w:customStyle="1" w:styleId="yiv5704231990default">
    <w:name w:val="yiv5704231990default"/>
    <w:basedOn w:val="Normal"/>
    <w:rsid w:val="009F6635"/>
    <w:pPr>
      <w:spacing w:before="100" w:beforeAutospacing="1" w:after="100" w:afterAutospacing="1"/>
    </w:pPr>
    <w:rPr>
      <w:lang w:eastAsia="en-GB"/>
    </w:rPr>
  </w:style>
  <w:style w:type="paragraph" w:customStyle="1" w:styleId="yiv5704231990msonormal">
    <w:name w:val="yiv5704231990msonormal"/>
    <w:basedOn w:val="Normal"/>
    <w:rsid w:val="009F6635"/>
    <w:pPr>
      <w:spacing w:before="100" w:beforeAutospacing="1" w:after="100" w:afterAutospacing="1"/>
    </w:pPr>
    <w:rPr>
      <w:lang w:eastAsia="en-GB"/>
    </w:rPr>
  </w:style>
  <w:style w:type="paragraph" w:customStyle="1" w:styleId="yiv7289583843msonormal">
    <w:name w:val="yiv7289583843msonormal"/>
    <w:basedOn w:val="Normal"/>
    <w:rsid w:val="00B55B1D"/>
    <w:pPr>
      <w:spacing w:before="100" w:beforeAutospacing="1" w:after="100" w:afterAutospacing="1"/>
    </w:pPr>
    <w:rPr>
      <w:lang w:eastAsia="en-GB"/>
    </w:rPr>
  </w:style>
  <w:style w:type="paragraph" w:customStyle="1" w:styleId="yiv5807329511msonormal">
    <w:name w:val="yiv5807329511msonormal"/>
    <w:basedOn w:val="Normal"/>
    <w:rsid w:val="00EC4C1B"/>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03520">
      <w:bodyDiv w:val="1"/>
      <w:marLeft w:val="0"/>
      <w:marRight w:val="0"/>
      <w:marTop w:val="0"/>
      <w:marBottom w:val="0"/>
      <w:divBdr>
        <w:top w:val="none" w:sz="0" w:space="0" w:color="auto"/>
        <w:left w:val="none" w:sz="0" w:space="0" w:color="auto"/>
        <w:bottom w:val="none" w:sz="0" w:space="0" w:color="auto"/>
        <w:right w:val="none" w:sz="0" w:space="0" w:color="auto"/>
      </w:divBdr>
      <w:divsChild>
        <w:div w:id="494565645">
          <w:marLeft w:val="0"/>
          <w:marRight w:val="0"/>
          <w:marTop w:val="0"/>
          <w:marBottom w:val="0"/>
          <w:divBdr>
            <w:top w:val="none" w:sz="0" w:space="0" w:color="auto"/>
            <w:left w:val="none" w:sz="0" w:space="0" w:color="auto"/>
            <w:bottom w:val="none" w:sz="0" w:space="0" w:color="auto"/>
            <w:right w:val="none" w:sz="0" w:space="0" w:color="auto"/>
          </w:divBdr>
          <w:divsChild>
            <w:div w:id="1393457198">
              <w:marLeft w:val="0"/>
              <w:marRight w:val="0"/>
              <w:marTop w:val="0"/>
              <w:marBottom w:val="0"/>
              <w:divBdr>
                <w:top w:val="none" w:sz="0" w:space="0" w:color="auto"/>
                <w:left w:val="none" w:sz="0" w:space="0" w:color="auto"/>
                <w:bottom w:val="none" w:sz="0" w:space="0" w:color="auto"/>
                <w:right w:val="none" w:sz="0" w:space="0" w:color="auto"/>
              </w:divBdr>
              <w:divsChild>
                <w:div w:id="1365717755">
                  <w:marLeft w:val="0"/>
                  <w:marRight w:val="0"/>
                  <w:marTop w:val="0"/>
                  <w:marBottom w:val="0"/>
                  <w:divBdr>
                    <w:top w:val="none" w:sz="0" w:space="0" w:color="auto"/>
                    <w:left w:val="none" w:sz="0" w:space="0" w:color="auto"/>
                    <w:bottom w:val="none" w:sz="0" w:space="0" w:color="auto"/>
                    <w:right w:val="none" w:sz="0" w:space="0" w:color="auto"/>
                  </w:divBdr>
                  <w:divsChild>
                    <w:div w:id="1750496286">
                      <w:marLeft w:val="0"/>
                      <w:marRight w:val="0"/>
                      <w:marTop w:val="0"/>
                      <w:marBottom w:val="0"/>
                      <w:divBdr>
                        <w:top w:val="none" w:sz="0" w:space="0" w:color="auto"/>
                        <w:left w:val="none" w:sz="0" w:space="0" w:color="auto"/>
                        <w:bottom w:val="none" w:sz="0" w:space="0" w:color="auto"/>
                        <w:right w:val="none" w:sz="0" w:space="0" w:color="auto"/>
                      </w:divBdr>
                      <w:divsChild>
                        <w:div w:id="1516765870">
                          <w:marLeft w:val="0"/>
                          <w:marRight w:val="0"/>
                          <w:marTop w:val="0"/>
                          <w:marBottom w:val="0"/>
                          <w:divBdr>
                            <w:top w:val="none" w:sz="0" w:space="0" w:color="auto"/>
                            <w:left w:val="none" w:sz="0" w:space="0" w:color="auto"/>
                            <w:bottom w:val="none" w:sz="0" w:space="0" w:color="auto"/>
                            <w:right w:val="none" w:sz="0" w:space="0" w:color="auto"/>
                          </w:divBdr>
                          <w:divsChild>
                            <w:div w:id="1107116990">
                              <w:marLeft w:val="0"/>
                              <w:marRight w:val="0"/>
                              <w:marTop w:val="0"/>
                              <w:marBottom w:val="0"/>
                              <w:divBdr>
                                <w:top w:val="none" w:sz="0" w:space="0" w:color="auto"/>
                                <w:left w:val="none" w:sz="0" w:space="0" w:color="auto"/>
                                <w:bottom w:val="none" w:sz="0" w:space="0" w:color="auto"/>
                                <w:right w:val="none" w:sz="0" w:space="0" w:color="auto"/>
                              </w:divBdr>
                              <w:divsChild>
                                <w:div w:id="729424013">
                                  <w:marLeft w:val="0"/>
                                  <w:marRight w:val="0"/>
                                  <w:marTop w:val="0"/>
                                  <w:marBottom w:val="0"/>
                                  <w:divBdr>
                                    <w:top w:val="none" w:sz="0" w:space="0" w:color="auto"/>
                                    <w:left w:val="none" w:sz="0" w:space="0" w:color="auto"/>
                                    <w:bottom w:val="none" w:sz="0" w:space="0" w:color="auto"/>
                                    <w:right w:val="none" w:sz="0" w:space="0" w:color="auto"/>
                                  </w:divBdr>
                                  <w:divsChild>
                                    <w:div w:id="1993826782">
                                      <w:marLeft w:val="0"/>
                                      <w:marRight w:val="0"/>
                                      <w:marTop w:val="0"/>
                                      <w:marBottom w:val="0"/>
                                      <w:divBdr>
                                        <w:top w:val="none" w:sz="0" w:space="0" w:color="auto"/>
                                        <w:left w:val="none" w:sz="0" w:space="0" w:color="auto"/>
                                        <w:bottom w:val="none" w:sz="0" w:space="0" w:color="auto"/>
                                        <w:right w:val="none" w:sz="0" w:space="0" w:color="auto"/>
                                      </w:divBdr>
                                      <w:divsChild>
                                        <w:div w:id="19374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926733">
      <w:bodyDiv w:val="1"/>
      <w:marLeft w:val="0"/>
      <w:marRight w:val="0"/>
      <w:marTop w:val="0"/>
      <w:marBottom w:val="0"/>
      <w:divBdr>
        <w:top w:val="none" w:sz="0" w:space="0" w:color="auto"/>
        <w:left w:val="none" w:sz="0" w:space="0" w:color="auto"/>
        <w:bottom w:val="none" w:sz="0" w:space="0" w:color="auto"/>
        <w:right w:val="none" w:sz="0" w:space="0" w:color="auto"/>
      </w:divBdr>
      <w:divsChild>
        <w:div w:id="833911350">
          <w:marLeft w:val="0"/>
          <w:marRight w:val="0"/>
          <w:marTop w:val="0"/>
          <w:marBottom w:val="0"/>
          <w:divBdr>
            <w:top w:val="none" w:sz="0" w:space="0" w:color="auto"/>
            <w:left w:val="none" w:sz="0" w:space="0" w:color="auto"/>
            <w:bottom w:val="none" w:sz="0" w:space="0" w:color="auto"/>
            <w:right w:val="none" w:sz="0" w:space="0" w:color="auto"/>
          </w:divBdr>
          <w:divsChild>
            <w:div w:id="1359576277">
              <w:marLeft w:val="0"/>
              <w:marRight w:val="0"/>
              <w:marTop w:val="0"/>
              <w:marBottom w:val="0"/>
              <w:divBdr>
                <w:top w:val="none" w:sz="0" w:space="0" w:color="auto"/>
                <w:left w:val="none" w:sz="0" w:space="0" w:color="auto"/>
                <w:bottom w:val="none" w:sz="0" w:space="0" w:color="auto"/>
                <w:right w:val="none" w:sz="0" w:space="0" w:color="auto"/>
              </w:divBdr>
              <w:divsChild>
                <w:div w:id="1893930221">
                  <w:marLeft w:val="0"/>
                  <w:marRight w:val="0"/>
                  <w:marTop w:val="0"/>
                  <w:marBottom w:val="0"/>
                  <w:divBdr>
                    <w:top w:val="single" w:sz="6" w:space="0" w:color="DDDDDD"/>
                    <w:left w:val="none" w:sz="0" w:space="0" w:color="auto"/>
                    <w:bottom w:val="none" w:sz="0" w:space="0" w:color="auto"/>
                    <w:right w:val="none" w:sz="0" w:space="0" w:color="auto"/>
                  </w:divBdr>
                  <w:divsChild>
                    <w:div w:id="567040296">
                      <w:marLeft w:val="0"/>
                      <w:marRight w:val="0"/>
                      <w:marTop w:val="0"/>
                      <w:marBottom w:val="0"/>
                      <w:divBdr>
                        <w:top w:val="none" w:sz="0" w:space="0" w:color="auto"/>
                        <w:left w:val="none" w:sz="0" w:space="0" w:color="auto"/>
                        <w:bottom w:val="none" w:sz="0" w:space="0" w:color="auto"/>
                        <w:right w:val="none" w:sz="0" w:space="0" w:color="auto"/>
                      </w:divBdr>
                      <w:divsChild>
                        <w:div w:id="409693546">
                          <w:marLeft w:val="0"/>
                          <w:marRight w:val="0"/>
                          <w:marTop w:val="0"/>
                          <w:marBottom w:val="0"/>
                          <w:divBdr>
                            <w:top w:val="none" w:sz="0" w:space="0" w:color="auto"/>
                            <w:left w:val="none" w:sz="0" w:space="0" w:color="auto"/>
                            <w:bottom w:val="none" w:sz="0" w:space="0" w:color="auto"/>
                            <w:right w:val="none" w:sz="0" w:space="0" w:color="auto"/>
                          </w:divBdr>
                          <w:divsChild>
                            <w:div w:id="2014531407">
                              <w:marLeft w:val="0"/>
                              <w:marRight w:val="0"/>
                              <w:marTop w:val="0"/>
                              <w:marBottom w:val="0"/>
                              <w:divBdr>
                                <w:top w:val="none" w:sz="0" w:space="0" w:color="auto"/>
                                <w:left w:val="none" w:sz="0" w:space="0" w:color="auto"/>
                                <w:bottom w:val="none" w:sz="0" w:space="0" w:color="auto"/>
                                <w:right w:val="none" w:sz="0" w:space="0" w:color="auto"/>
                              </w:divBdr>
                              <w:divsChild>
                                <w:div w:id="12069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03056">
      <w:bodyDiv w:val="1"/>
      <w:marLeft w:val="0"/>
      <w:marRight w:val="0"/>
      <w:marTop w:val="0"/>
      <w:marBottom w:val="0"/>
      <w:divBdr>
        <w:top w:val="none" w:sz="0" w:space="0" w:color="auto"/>
        <w:left w:val="none" w:sz="0" w:space="0" w:color="auto"/>
        <w:bottom w:val="none" w:sz="0" w:space="0" w:color="auto"/>
        <w:right w:val="none" w:sz="0" w:space="0" w:color="auto"/>
      </w:divBdr>
    </w:div>
    <w:div w:id="957370485">
      <w:bodyDiv w:val="1"/>
      <w:marLeft w:val="0"/>
      <w:marRight w:val="0"/>
      <w:marTop w:val="0"/>
      <w:marBottom w:val="0"/>
      <w:divBdr>
        <w:top w:val="none" w:sz="0" w:space="0" w:color="auto"/>
        <w:left w:val="none" w:sz="0" w:space="0" w:color="auto"/>
        <w:bottom w:val="none" w:sz="0" w:space="0" w:color="auto"/>
        <w:right w:val="none" w:sz="0" w:space="0" w:color="auto"/>
      </w:divBdr>
      <w:divsChild>
        <w:div w:id="1188372247">
          <w:marLeft w:val="0"/>
          <w:marRight w:val="0"/>
          <w:marTop w:val="0"/>
          <w:marBottom w:val="0"/>
          <w:divBdr>
            <w:top w:val="none" w:sz="0" w:space="0" w:color="auto"/>
            <w:left w:val="none" w:sz="0" w:space="0" w:color="auto"/>
            <w:bottom w:val="none" w:sz="0" w:space="0" w:color="auto"/>
            <w:right w:val="none" w:sz="0" w:space="0" w:color="auto"/>
          </w:divBdr>
          <w:divsChild>
            <w:div w:id="2032410831">
              <w:marLeft w:val="0"/>
              <w:marRight w:val="0"/>
              <w:marTop w:val="0"/>
              <w:marBottom w:val="0"/>
              <w:divBdr>
                <w:top w:val="none" w:sz="0" w:space="0" w:color="auto"/>
                <w:left w:val="none" w:sz="0" w:space="0" w:color="auto"/>
                <w:bottom w:val="none" w:sz="0" w:space="0" w:color="auto"/>
                <w:right w:val="none" w:sz="0" w:space="0" w:color="auto"/>
              </w:divBdr>
              <w:divsChild>
                <w:div w:id="126703352">
                  <w:marLeft w:val="0"/>
                  <w:marRight w:val="0"/>
                  <w:marTop w:val="0"/>
                  <w:marBottom w:val="0"/>
                  <w:divBdr>
                    <w:top w:val="single" w:sz="8" w:space="0" w:color="DDDDDD"/>
                    <w:left w:val="none" w:sz="0" w:space="0" w:color="auto"/>
                    <w:bottom w:val="none" w:sz="0" w:space="0" w:color="auto"/>
                    <w:right w:val="none" w:sz="0" w:space="0" w:color="auto"/>
                  </w:divBdr>
                  <w:divsChild>
                    <w:div w:id="1963145640">
                      <w:marLeft w:val="0"/>
                      <w:marRight w:val="0"/>
                      <w:marTop w:val="0"/>
                      <w:marBottom w:val="0"/>
                      <w:divBdr>
                        <w:top w:val="none" w:sz="0" w:space="0" w:color="auto"/>
                        <w:left w:val="none" w:sz="0" w:space="0" w:color="auto"/>
                        <w:bottom w:val="none" w:sz="0" w:space="0" w:color="auto"/>
                        <w:right w:val="none" w:sz="0" w:space="0" w:color="auto"/>
                      </w:divBdr>
                      <w:divsChild>
                        <w:div w:id="943918694">
                          <w:marLeft w:val="0"/>
                          <w:marRight w:val="0"/>
                          <w:marTop w:val="0"/>
                          <w:marBottom w:val="0"/>
                          <w:divBdr>
                            <w:top w:val="none" w:sz="0" w:space="0" w:color="auto"/>
                            <w:left w:val="none" w:sz="0" w:space="0" w:color="auto"/>
                            <w:bottom w:val="none" w:sz="0" w:space="0" w:color="auto"/>
                            <w:right w:val="none" w:sz="0" w:space="0" w:color="auto"/>
                          </w:divBdr>
                          <w:divsChild>
                            <w:div w:id="1323583144">
                              <w:marLeft w:val="0"/>
                              <w:marRight w:val="0"/>
                              <w:marTop w:val="0"/>
                              <w:marBottom w:val="0"/>
                              <w:divBdr>
                                <w:top w:val="none" w:sz="0" w:space="0" w:color="auto"/>
                                <w:left w:val="none" w:sz="0" w:space="0" w:color="auto"/>
                                <w:bottom w:val="none" w:sz="0" w:space="0" w:color="auto"/>
                                <w:right w:val="none" w:sz="0" w:space="0" w:color="auto"/>
                              </w:divBdr>
                              <w:divsChild>
                                <w:div w:id="189464595">
                                  <w:marLeft w:val="0"/>
                                  <w:marRight w:val="0"/>
                                  <w:marTop w:val="0"/>
                                  <w:marBottom w:val="0"/>
                                  <w:divBdr>
                                    <w:top w:val="none" w:sz="0" w:space="0" w:color="auto"/>
                                    <w:left w:val="none" w:sz="0" w:space="0" w:color="auto"/>
                                    <w:bottom w:val="none" w:sz="0" w:space="0" w:color="auto"/>
                                    <w:right w:val="none" w:sz="0" w:space="0" w:color="auto"/>
                                  </w:divBdr>
                                  <w:divsChild>
                                    <w:div w:id="104083159">
                                      <w:marLeft w:val="0"/>
                                      <w:marRight w:val="0"/>
                                      <w:marTop w:val="0"/>
                                      <w:marBottom w:val="0"/>
                                      <w:divBdr>
                                        <w:top w:val="none" w:sz="0" w:space="0" w:color="auto"/>
                                        <w:left w:val="none" w:sz="0" w:space="0" w:color="auto"/>
                                        <w:bottom w:val="none" w:sz="0" w:space="0" w:color="auto"/>
                                        <w:right w:val="none" w:sz="0" w:space="0" w:color="auto"/>
                                      </w:divBdr>
                                      <w:divsChild>
                                        <w:div w:id="599684601">
                                          <w:marLeft w:val="0"/>
                                          <w:marRight w:val="0"/>
                                          <w:marTop w:val="0"/>
                                          <w:marBottom w:val="0"/>
                                          <w:divBdr>
                                            <w:top w:val="none" w:sz="0" w:space="0" w:color="auto"/>
                                            <w:left w:val="none" w:sz="0" w:space="0" w:color="auto"/>
                                            <w:bottom w:val="none" w:sz="0" w:space="0" w:color="auto"/>
                                            <w:right w:val="none" w:sz="0" w:space="0" w:color="auto"/>
                                          </w:divBdr>
                                          <w:divsChild>
                                            <w:div w:id="144007449">
                                              <w:marLeft w:val="0"/>
                                              <w:marRight w:val="0"/>
                                              <w:marTop w:val="0"/>
                                              <w:marBottom w:val="0"/>
                                              <w:divBdr>
                                                <w:top w:val="none" w:sz="0" w:space="0" w:color="auto"/>
                                                <w:left w:val="none" w:sz="0" w:space="0" w:color="auto"/>
                                                <w:bottom w:val="none" w:sz="0" w:space="0" w:color="auto"/>
                                                <w:right w:val="none" w:sz="0" w:space="0" w:color="auto"/>
                                              </w:divBdr>
                                              <w:divsChild>
                                                <w:div w:id="1411269433">
                                                  <w:marLeft w:val="0"/>
                                                  <w:marRight w:val="0"/>
                                                  <w:marTop w:val="0"/>
                                                  <w:marBottom w:val="0"/>
                                                  <w:divBdr>
                                                    <w:top w:val="none" w:sz="0" w:space="0" w:color="auto"/>
                                                    <w:left w:val="none" w:sz="0" w:space="0" w:color="auto"/>
                                                    <w:bottom w:val="none" w:sz="0" w:space="0" w:color="auto"/>
                                                    <w:right w:val="none" w:sz="0" w:space="0" w:color="auto"/>
                                                  </w:divBdr>
                                                  <w:divsChild>
                                                    <w:div w:id="1798835660">
                                                      <w:marLeft w:val="0"/>
                                                      <w:marRight w:val="0"/>
                                                      <w:marTop w:val="0"/>
                                                      <w:marBottom w:val="0"/>
                                                      <w:divBdr>
                                                        <w:top w:val="none" w:sz="0" w:space="0" w:color="auto"/>
                                                        <w:left w:val="none" w:sz="0" w:space="0" w:color="auto"/>
                                                        <w:bottom w:val="none" w:sz="0" w:space="0" w:color="auto"/>
                                                        <w:right w:val="none" w:sz="0" w:space="0" w:color="auto"/>
                                                      </w:divBdr>
                                                      <w:divsChild>
                                                        <w:div w:id="1718242319">
                                                          <w:marLeft w:val="0"/>
                                                          <w:marRight w:val="0"/>
                                                          <w:marTop w:val="0"/>
                                                          <w:marBottom w:val="0"/>
                                                          <w:divBdr>
                                                            <w:top w:val="none" w:sz="0" w:space="0" w:color="auto"/>
                                                            <w:left w:val="none" w:sz="0" w:space="0" w:color="auto"/>
                                                            <w:bottom w:val="none" w:sz="0" w:space="0" w:color="auto"/>
                                                            <w:right w:val="none" w:sz="0" w:space="0" w:color="auto"/>
                                                          </w:divBdr>
                                                          <w:divsChild>
                                                            <w:div w:id="1291521448">
                                                              <w:marLeft w:val="0"/>
                                                              <w:marRight w:val="0"/>
                                                              <w:marTop w:val="0"/>
                                                              <w:marBottom w:val="0"/>
                                                              <w:divBdr>
                                                                <w:top w:val="none" w:sz="0" w:space="0" w:color="auto"/>
                                                                <w:left w:val="none" w:sz="0" w:space="0" w:color="auto"/>
                                                                <w:bottom w:val="none" w:sz="0" w:space="0" w:color="auto"/>
                                                                <w:right w:val="none" w:sz="0" w:space="0" w:color="auto"/>
                                                              </w:divBdr>
                                                              <w:divsChild>
                                                                <w:div w:id="707025148">
                                                                  <w:marLeft w:val="0"/>
                                                                  <w:marRight w:val="0"/>
                                                                  <w:marTop w:val="0"/>
                                                                  <w:marBottom w:val="0"/>
                                                                  <w:divBdr>
                                                                    <w:top w:val="none" w:sz="0" w:space="0" w:color="auto"/>
                                                                    <w:left w:val="none" w:sz="0" w:space="0" w:color="auto"/>
                                                                    <w:bottom w:val="none" w:sz="0" w:space="0" w:color="auto"/>
                                                                    <w:right w:val="none" w:sz="0" w:space="0" w:color="auto"/>
                                                                  </w:divBdr>
                                                                  <w:divsChild>
                                                                    <w:div w:id="485560462">
                                                                      <w:marLeft w:val="0"/>
                                                                      <w:marRight w:val="0"/>
                                                                      <w:marTop w:val="0"/>
                                                                      <w:marBottom w:val="0"/>
                                                                      <w:divBdr>
                                                                        <w:top w:val="none" w:sz="0" w:space="0" w:color="auto"/>
                                                                        <w:left w:val="none" w:sz="0" w:space="0" w:color="auto"/>
                                                                        <w:bottom w:val="none" w:sz="0" w:space="0" w:color="auto"/>
                                                                        <w:right w:val="none" w:sz="0" w:space="0" w:color="auto"/>
                                                                      </w:divBdr>
                                                                      <w:divsChild>
                                                                        <w:div w:id="970593963">
                                                                          <w:marLeft w:val="0"/>
                                                                          <w:marRight w:val="0"/>
                                                                          <w:marTop w:val="0"/>
                                                                          <w:marBottom w:val="0"/>
                                                                          <w:divBdr>
                                                                            <w:top w:val="none" w:sz="0" w:space="0" w:color="auto"/>
                                                                            <w:left w:val="none" w:sz="0" w:space="0" w:color="auto"/>
                                                                            <w:bottom w:val="none" w:sz="0" w:space="0" w:color="auto"/>
                                                                            <w:right w:val="none" w:sz="0" w:space="0" w:color="auto"/>
                                                                          </w:divBdr>
                                                                          <w:divsChild>
                                                                            <w:div w:id="1245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652057">
      <w:bodyDiv w:val="1"/>
      <w:marLeft w:val="0"/>
      <w:marRight w:val="0"/>
      <w:marTop w:val="0"/>
      <w:marBottom w:val="0"/>
      <w:divBdr>
        <w:top w:val="none" w:sz="0" w:space="0" w:color="auto"/>
        <w:left w:val="none" w:sz="0" w:space="0" w:color="auto"/>
        <w:bottom w:val="none" w:sz="0" w:space="0" w:color="auto"/>
        <w:right w:val="none" w:sz="0" w:space="0" w:color="auto"/>
      </w:divBdr>
      <w:divsChild>
        <w:div w:id="1234773430">
          <w:marLeft w:val="0"/>
          <w:marRight w:val="0"/>
          <w:marTop w:val="0"/>
          <w:marBottom w:val="0"/>
          <w:divBdr>
            <w:top w:val="none" w:sz="0" w:space="0" w:color="auto"/>
            <w:left w:val="none" w:sz="0" w:space="0" w:color="auto"/>
            <w:bottom w:val="none" w:sz="0" w:space="0" w:color="auto"/>
            <w:right w:val="none" w:sz="0" w:space="0" w:color="auto"/>
          </w:divBdr>
          <w:divsChild>
            <w:div w:id="1626278284">
              <w:marLeft w:val="0"/>
              <w:marRight w:val="0"/>
              <w:marTop w:val="0"/>
              <w:marBottom w:val="0"/>
              <w:divBdr>
                <w:top w:val="none" w:sz="0" w:space="0" w:color="auto"/>
                <w:left w:val="none" w:sz="0" w:space="0" w:color="auto"/>
                <w:bottom w:val="none" w:sz="0" w:space="0" w:color="auto"/>
                <w:right w:val="none" w:sz="0" w:space="0" w:color="auto"/>
              </w:divBdr>
              <w:divsChild>
                <w:div w:id="1388722309">
                  <w:marLeft w:val="0"/>
                  <w:marRight w:val="0"/>
                  <w:marTop w:val="0"/>
                  <w:marBottom w:val="0"/>
                  <w:divBdr>
                    <w:top w:val="none" w:sz="0" w:space="0" w:color="auto"/>
                    <w:left w:val="none" w:sz="0" w:space="0" w:color="auto"/>
                    <w:bottom w:val="none" w:sz="0" w:space="0" w:color="auto"/>
                    <w:right w:val="none" w:sz="0" w:space="0" w:color="auto"/>
                  </w:divBdr>
                  <w:divsChild>
                    <w:div w:id="765809692">
                      <w:marLeft w:val="0"/>
                      <w:marRight w:val="0"/>
                      <w:marTop w:val="0"/>
                      <w:marBottom w:val="0"/>
                      <w:divBdr>
                        <w:top w:val="none" w:sz="0" w:space="0" w:color="auto"/>
                        <w:left w:val="none" w:sz="0" w:space="0" w:color="auto"/>
                        <w:bottom w:val="none" w:sz="0" w:space="0" w:color="auto"/>
                        <w:right w:val="none" w:sz="0" w:space="0" w:color="auto"/>
                      </w:divBdr>
                      <w:divsChild>
                        <w:div w:id="1633511489">
                          <w:marLeft w:val="0"/>
                          <w:marRight w:val="0"/>
                          <w:marTop w:val="0"/>
                          <w:marBottom w:val="0"/>
                          <w:divBdr>
                            <w:top w:val="none" w:sz="0" w:space="0" w:color="auto"/>
                            <w:left w:val="none" w:sz="0" w:space="0" w:color="auto"/>
                            <w:bottom w:val="none" w:sz="0" w:space="0" w:color="auto"/>
                            <w:right w:val="none" w:sz="0" w:space="0" w:color="auto"/>
                          </w:divBdr>
                          <w:divsChild>
                            <w:div w:id="1133211885">
                              <w:marLeft w:val="0"/>
                              <w:marRight w:val="0"/>
                              <w:marTop w:val="0"/>
                              <w:marBottom w:val="0"/>
                              <w:divBdr>
                                <w:top w:val="none" w:sz="0" w:space="0" w:color="auto"/>
                                <w:left w:val="none" w:sz="0" w:space="0" w:color="auto"/>
                                <w:bottom w:val="none" w:sz="0" w:space="0" w:color="auto"/>
                                <w:right w:val="none" w:sz="0" w:space="0" w:color="auto"/>
                              </w:divBdr>
                              <w:divsChild>
                                <w:div w:id="17392452">
                                  <w:marLeft w:val="0"/>
                                  <w:marRight w:val="0"/>
                                  <w:marTop w:val="0"/>
                                  <w:marBottom w:val="0"/>
                                  <w:divBdr>
                                    <w:top w:val="none" w:sz="0" w:space="0" w:color="auto"/>
                                    <w:left w:val="none" w:sz="0" w:space="0" w:color="auto"/>
                                    <w:bottom w:val="none" w:sz="0" w:space="0" w:color="auto"/>
                                    <w:right w:val="none" w:sz="0" w:space="0" w:color="auto"/>
                                  </w:divBdr>
                                  <w:divsChild>
                                    <w:div w:id="1094207516">
                                      <w:marLeft w:val="0"/>
                                      <w:marRight w:val="0"/>
                                      <w:marTop w:val="0"/>
                                      <w:marBottom w:val="0"/>
                                      <w:divBdr>
                                        <w:top w:val="none" w:sz="0" w:space="0" w:color="auto"/>
                                        <w:left w:val="none" w:sz="0" w:space="0" w:color="auto"/>
                                        <w:bottom w:val="none" w:sz="0" w:space="0" w:color="auto"/>
                                        <w:right w:val="none" w:sz="0" w:space="0" w:color="auto"/>
                                      </w:divBdr>
                                      <w:divsChild>
                                        <w:div w:id="7219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549495">
      <w:bodyDiv w:val="1"/>
      <w:marLeft w:val="0"/>
      <w:marRight w:val="0"/>
      <w:marTop w:val="0"/>
      <w:marBottom w:val="0"/>
      <w:divBdr>
        <w:top w:val="none" w:sz="0" w:space="0" w:color="auto"/>
        <w:left w:val="none" w:sz="0" w:space="0" w:color="auto"/>
        <w:bottom w:val="none" w:sz="0" w:space="0" w:color="auto"/>
        <w:right w:val="none" w:sz="0" w:space="0" w:color="auto"/>
      </w:divBdr>
      <w:divsChild>
        <w:div w:id="454065640">
          <w:marLeft w:val="0"/>
          <w:marRight w:val="0"/>
          <w:marTop w:val="0"/>
          <w:marBottom w:val="0"/>
          <w:divBdr>
            <w:top w:val="none" w:sz="0" w:space="0" w:color="auto"/>
            <w:left w:val="none" w:sz="0" w:space="0" w:color="auto"/>
            <w:bottom w:val="none" w:sz="0" w:space="0" w:color="auto"/>
            <w:right w:val="none" w:sz="0" w:space="0" w:color="auto"/>
          </w:divBdr>
          <w:divsChild>
            <w:div w:id="2021465744">
              <w:marLeft w:val="0"/>
              <w:marRight w:val="0"/>
              <w:marTop w:val="0"/>
              <w:marBottom w:val="0"/>
              <w:divBdr>
                <w:top w:val="none" w:sz="0" w:space="0" w:color="auto"/>
                <w:left w:val="none" w:sz="0" w:space="0" w:color="auto"/>
                <w:bottom w:val="none" w:sz="0" w:space="0" w:color="auto"/>
                <w:right w:val="none" w:sz="0" w:space="0" w:color="auto"/>
              </w:divBdr>
              <w:divsChild>
                <w:div w:id="278147038">
                  <w:marLeft w:val="0"/>
                  <w:marRight w:val="0"/>
                  <w:marTop w:val="0"/>
                  <w:marBottom w:val="0"/>
                  <w:divBdr>
                    <w:top w:val="none" w:sz="0" w:space="0" w:color="auto"/>
                    <w:left w:val="none" w:sz="0" w:space="0" w:color="auto"/>
                    <w:bottom w:val="none" w:sz="0" w:space="0" w:color="auto"/>
                    <w:right w:val="none" w:sz="0" w:space="0" w:color="auto"/>
                  </w:divBdr>
                  <w:divsChild>
                    <w:div w:id="479032759">
                      <w:marLeft w:val="0"/>
                      <w:marRight w:val="0"/>
                      <w:marTop w:val="0"/>
                      <w:marBottom w:val="0"/>
                      <w:divBdr>
                        <w:top w:val="none" w:sz="0" w:space="0" w:color="auto"/>
                        <w:left w:val="none" w:sz="0" w:space="0" w:color="auto"/>
                        <w:bottom w:val="none" w:sz="0" w:space="0" w:color="auto"/>
                        <w:right w:val="none" w:sz="0" w:space="0" w:color="auto"/>
                      </w:divBdr>
                      <w:divsChild>
                        <w:div w:id="1866626504">
                          <w:marLeft w:val="0"/>
                          <w:marRight w:val="0"/>
                          <w:marTop w:val="0"/>
                          <w:marBottom w:val="0"/>
                          <w:divBdr>
                            <w:top w:val="none" w:sz="0" w:space="0" w:color="auto"/>
                            <w:left w:val="none" w:sz="0" w:space="0" w:color="auto"/>
                            <w:bottom w:val="none" w:sz="0" w:space="0" w:color="auto"/>
                            <w:right w:val="none" w:sz="0" w:space="0" w:color="auto"/>
                          </w:divBdr>
                          <w:divsChild>
                            <w:div w:id="2045789752">
                              <w:marLeft w:val="0"/>
                              <w:marRight w:val="0"/>
                              <w:marTop w:val="0"/>
                              <w:marBottom w:val="0"/>
                              <w:divBdr>
                                <w:top w:val="none" w:sz="0" w:space="0" w:color="auto"/>
                                <w:left w:val="none" w:sz="0" w:space="0" w:color="auto"/>
                                <w:bottom w:val="none" w:sz="0" w:space="0" w:color="auto"/>
                                <w:right w:val="none" w:sz="0" w:space="0" w:color="auto"/>
                              </w:divBdr>
                              <w:divsChild>
                                <w:div w:id="104468150">
                                  <w:marLeft w:val="0"/>
                                  <w:marRight w:val="0"/>
                                  <w:marTop w:val="0"/>
                                  <w:marBottom w:val="0"/>
                                  <w:divBdr>
                                    <w:top w:val="none" w:sz="0" w:space="0" w:color="auto"/>
                                    <w:left w:val="none" w:sz="0" w:space="0" w:color="auto"/>
                                    <w:bottom w:val="none" w:sz="0" w:space="0" w:color="auto"/>
                                    <w:right w:val="none" w:sz="0" w:space="0" w:color="auto"/>
                                  </w:divBdr>
                                  <w:divsChild>
                                    <w:div w:id="774327818">
                                      <w:marLeft w:val="0"/>
                                      <w:marRight w:val="0"/>
                                      <w:marTop w:val="0"/>
                                      <w:marBottom w:val="0"/>
                                      <w:divBdr>
                                        <w:top w:val="none" w:sz="0" w:space="0" w:color="auto"/>
                                        <w:left w:val="none" w:sz="0" w:space="0" w:color="auto"/>
                                        <w:bottom w:val="none" w:sz="0" w:space="0" w:color="auto"/>
                                        <w:right w:val="none" w:sz="0" w:space="0" w:color="auto"/>
                                      </w:divBdr>
                                      <w:divsChild>
                                        <w:div w:id="1329208363">
                                          <w:marLeft w:val="0"/>
                                          <w:marRight w:val="0"/>
                                          <w:marTop w:val="0"/>
                                          <w:marBottom w:val="0"/>
                                          <w:divBdr>
                                            <w:top w:val="none" w:sz="0" w:space="0" w:color="auto"/>
                                            <w:left w:val="none" w:sz="0" w:space="0" w:color="auto"/>
                                            <w:bottom w:val="none" w:sz="0" w:space="0" w:color="auto"/>
                                            <w:right w:val="none" w:sz="0" w:space="0" w:color="auto"/>
                                          </w:divBdr>
                                          <w:divsChild>
                                            <w:div w:id="1487814913">
                                              <w:marLeft w:val="0"/>
                                              <w:marRight w:val="0"/>
                                              <w:marTop w:val="0"/>
                                              <w:marBottom w:val="0"/>
                                              <w:divBdr>
                                                <w:top w:val="none" w:sz="0" w:space="0" w:color="auto"/>
                                                <w:left w:val="none" w:sz="0" w:space="0" w:color="auto"/>
                                                <w:bottom w:val="none" w:sz="0" w:space="0" w:color="auto"/>
                                                <w:right w:val="none" w:sz="0" w:space="0" w:color="auto"/>
                                              </w:divBdr>
                                              <w:divsChild>
                                                <w:div w:id="720398869">
                                                  <w:marLeft w:val="0"/>
                                                  <w:marRight w:val="0"/>
                                                  <w:marTop w:val="0"/>
                                                  <w:marBottom w:val="0"/>
                                                  <w:divBdr>
                                                    <w:top w:val="none" w:sz="0" w:space="0" w:color="auto"/>
                                                    <w:left w:val="none" w:sz="0" w:space="0" w:color="auto"/>
                                                    <w:bottom w:val="none" w:sz="0" w:space="0" w:color="auto"/>
                                                    <w:right w:val="none" w:sz="0" w:space="0" w:color="auto"/>
                                                  </w:divBdr>
                                                </w:div>
                                                <w:div w:id="10557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418910">
      <w:bodyDiv w:val="1"/>
      <w:marLeft w:val="0"/>
      <w:marRight w:val="0"/>
      <w:marTop w:val="0"/>
      <w:marBottom w:val="0"/>
      <w:divBdr>
        <w:top w:val="none" w:sz="0" w:space="0" w:color="auto"/>
        <w:left w:val="none" w:sz="0" w:space="0" w:color="auto"/>
        <w:bottom w:val="none" w:sz="0" w:space="0" w:color="auto"/>
        <w:right w:val="none" w:sz="0" w:space="0" w:color="auto"/>
      </w:divBdr>
      <w:divsChild>
        <w:div w:id="1191801937">
          <w:marLeft w:val="0"/>
          <w:marRight w:val="0"/>
          <w:marTop w:val="0"/>
          <w:marBottom w:val="0"/>
          <w:divBdr>
            <w:top w:val="none" w:sz="0" w:space="0" w:color="auto"/>
            <w:left w:val="none" w:sz="0" w:space="0" w:color="auto"/>
            <w:bottom w:val="none" w:sz="0" w:space="0" w:color="auto"/>
            <w:right w:val="none" w:sz="0" w:space="0" w:color="auto"/>
          </w:divBdr>
          <w:divsChild>
            <w:div w:id="8011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4501">
      <w:bodyDiv w:val="1"/>
      <w:marLeft w:val="0"/>
      <w:marRight w:val="0"/>
      <w:marTop w:val="0"/>
      <w:marBottom w:val="0"/>
      <w:divBdr>
        <w:top w:val="none" w:sz="0" w:space="0" w:color="auto"/>
        <w:left w:val="none" w:sz="0" w:space="0" w:color="auto"/>
        <w:bottom w:val="none" w:sz="0" w:space="0" w:color="auto"/>
        <w:right w:val="none" w:sz="0" w:space="0" w:color="auto"/>
      </w:divBdr>
      <w:divsChild>
        <w:div w:id="1652369106">
          <w:marLeft w:val="0"/>
          <w:marRight w:val="0"/>
          <w:marTop w:val="0"/>
          <w:marBottom w:val="0"/>
          <w:divBdr>
            <w:top w:val="none" w:sz="0" w:space="0" w:color="auto"/>
            <w:left w:val="none" w:sz="0" w:space="0" w:color="auto"/>
            <w:bottom w:val="none" w:sz="0" w:space="0" w:color="auto"/>
            <w:right w:val="none" w:sz="0" w:space="0" w:color="auto"/>
          </w:divBdr>
          <w:divsChild>
            <w:div w:id="1623076873">
              <w:marLeft w:val="0"/>
              <w:marRight w:val="0"/>
              <w:marTop w:val="0"/>
              <w:marBottom w:val="0"/>
              <w:divBdr>
                <w:top w:val="none" w:sz="0" w:space="0" w:color="auto"/>
                <w:left w:val="none" w:sz="0" w:space="0" w:color="auto"/>
                <w:bottom w:val="none" w:sz="0" w:space="0" w:color="auto"/>
                <w:right w:val="none" w:sz="0" w:space="0" w:color="auto"/>
              </w:divBdr>
              <w:divsChild>
                <w:div w:id="273371087">
                  <w:marLeft w:val="0"/>
                  <w:marRight w:val="0"/>
                  <w:marTop w:val="0"/>
                  <w:marBottom w:val="0"/>
                  <w:divBdr>
                    <w:top w:val="none" w:sz="0" w:space="0" w:color="auto"/>
                    <w:left w:val="none" w:sz="0" w:space="0" w:color="auto"/>
                    <w:bottom w:val="none" w:sz="0" w:space="0" w:color="auto"/>
                    <w:right w:val="none" w:sz="0" w:space="0" w:color="auto"/>
                  </w:divBdr>
                  <w:divsChild>
                    <w:div w:id="190072404">
                      <w:marLeft w:val="0"/>
                      <w:marRight w:val="0"/>
                      <w:marTop w:val="0"/>
                      <w:marBottom w:val="0"/>
                      <w:divBdr>
                        <w:top w:val="none" w:sz="0" w:space="0" w:color="auto"/>
                        <w:left w:val="none" w:sz="0" w:space="0" w:color="auto"/>
                        <w:bottom w:val="none" w:sz="0" w:space="0" w:color="auto"/>
                        <w:right w:val="none" w:sz="0" w:space="0" w:color="auto"/>
                      </w:divBdr>
                      <w:divsChild>
                        <w:div w:id="1442141897">
                          <w:marLeft w:val="0"/>
                          <w:marRight w:val="0"/>
                          <w:marTop w:val="0"/>
                          <w:marBottom w:val="0"/>
                          <w:divBdr>
                            <w:top w:val="none" w:sz="0" w:space="0" w:color="auto"/>
                            <w:left w:val="none" w:sz="0" w:space="0" w:color="auto"/>
                            <w:bottom w:val="none" w:sz="0" w:space="0" w:color="auto"/>
                            <w:right w:val="none" w:sz="0" w:space="0" w:color="auto"/>
                          </w:divBdr>
                          <w:divsChild>
                            <w:div w:id="778136979">
                              <w:marLeft w:val="0"/>
                              <w:marRight w:val="0"/>
                              <w:marTop w:val="0"/>
                              <w:marBottom w:val="0"/>
                              <w:divBdr>
                                <w:top w:val="none" w:sz="0" w:space="0" w:color="auto"/>
                                <w:left w:val="none" w:sz="0" w:space="0" w:color="auto"/>
                                <w:bottom w:val="none" w:sz="0" w:space="0" w:color="auto"/>
                                <w:right w:val="none" w:sz="0" w:space="0" w:color="auto"/>
                              </w:divBdr>
                              <w:divsChild>
                                <w:div w:id="2042588105">
                                  <w:marLeft w:val="0"/>
                                  <w:marRight w:val="0"/>
                                  <w:marTop w:val="0"/>
                                  <w:marBottom w:val="0"/>
                                  <w:divBdr>
                                    <w:top w:val="none" w:sz="0" w:space="0" w:color="auto"/>
                                    <w:left w:val="none" w:sz="0" w:space="0" w:color="auto"/>
                                    <w:bottom w:val="none" w:sz="0" w:space="0" w:color="auto"/>
                                    <w:right w:val="none" w:sz="0" w:space="0" w:color="auto"/>
                                  </w:divBdr>
                                  <w:divsChild>
                                    <w:div w:id="1044599720">
                                      <w:marLeft w:val="0"/>
                                      <w:marRight w:val="0"/>
                                      <w:marTop w:val="0"/>
                                      <w:marBottom w:val="0"/>
                                      <w:divBdr>
                                        <w:top w:val="none" w:sz="0" w:space="0" w:color="auto"/>
                                        <w:left w:val="none" w:sz="0" w:space="0" w:color="auto"/>
                                        <w:bottom w:val="none" w:sz="0" w:space="0" w:color="auto"/>
                                        <w:right w:val="none" w:sz="0" w:space="0" w:color="auto"/>
                                      </w:divBdr>
                                      <w:divsChild>
                                        <w:div w:id="784933698">
                                          <w:marLeft w:val="0"/>
                                          <w:marRight w:val="0"/>
                                          <w:marTop w:val="0"/>
                                          <w:marBottom w:val="0"/>
                                          <w:divBdr>
                                            <w:top w:val="none" w:sz="0" w:space="0" w:color="auto"/>
                                            <w:left w:val="none" w:sz="0" w:space="0" w:color="auto"/>
                                            <w:bottom w:val="none" w:sz="0" w:space="0" w:color="auto"/>
                                            <w:right w:val="none" w:sz="0" w:space="0" w:color="auto"/>
                                          </w:divBdr>
                                          <w:divsChild>
                                            <w:div w:id="1518544513">
                                              <w:marLeft w:val="0"/>
                                              <w:marRight w:val="0"/>
                                              <w:marTop w:val="0"/>
                                              <w:marBottom w:val="0"/>
                                              <w:divBdr>
                                                <w:top w:val="none" w:sz="0" w:space="0" w:color="auto"/>
                                                <w:left w:val="none" w:sz="0" w:space="0" w:color="auto"/>
                                                <w:bottom w:val="none" w:sz="0" w:space="0" w:color="auto"/>
                                                <w:right w:val="none" w:sz="0" w:space="0" w:color="auto"/>
                                              </w:divBdr>
                                              <w:divsChild>
                                                <w:div w:id="1347826694">
                                                  <w:marLeft w:val="0"/>
                                                  <w:marRight w:val="0"/>
                                                  <w:marTop w:val="0"/>
                                                  <w:marBottom w:val="0"/>
                                                  <w:divBdr>
                                                    <w:top w:val="none" w:sz="0" w:space="0" w:color="auto"/>
                                                    <w:left w:val="none" w:sz="0" w:space="0" w:color="auto"/>
                                                    <w:bottom w:val="none" w:sz="0" w:space="0" w:color="auto"/>
                                                    <w:right w:val="none" w:sz="0" w:space="0" w:color="auto"/>
                                                  </w:divBdr>
                                                  <w:divsChild>
                                                    <w:div w:id="989210202">
                                                      <w:marLeft w:val="0"/>
                                                      <w:marRight w:val="0"/>
                                                      <w:marTop w:val="0"/>
                                                      <w:marBottom w:val="0"/>
                                                      <w:divBdr>
                                                        <w:top w:val="none" w:sz="0" w:space="0" w:color="auto"/>
                                                        <w:left w:val="none" w:sz="0" w:space="0" w:color="auto"/>
                                                        <w:bottom w:val="none" w:sz="0" w:space="0" w:color="auto"/>
                                                        <w:right w:val="none" w:sz="0" w:space="0" w:color="auto"/>
                                                      </w:divBdr>
                                                      <w:divsChild>
                                                        <w:div w:id="10311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917591">
      <w:bodyDiv w:val="1"/>
      <w:marLeft w:val="0"/>
      <w:marRight w:val="0"/>
      <w:marTop w:val="0"/>
      <w:marBottom w:val="0"/>
      <w:divBdr>
        <w:top w:val="none" w:sz="0" w:space="0" w:color="auto"/>
        <w:left w:val="none" w:sz="0" w:space="0" w:color="auto"/>
        <w:bottom w:val="none" w:sz="0" w:space="0" w:color="auto"/>
        <w:right w:val="none" w:sz="0" w:space="0" w:color="auto"/>
      </w:divBdr>
      <w:divsChild>
        <w:div w:id="1592199285">
          <w:marLeft w:val="0"/>
          <w:marRight w:val="0"/>
          <w:marTop w:val="0"/>
          <w:marBottom w:val="0"/>
          <w:divBdr>
            <w:top w:val="none" w:sz="0" w:space="0" w:color="auto"/>
            <w:left w:val="none" w:sz="0" w:space="0" w:color="auto"/>
            <w:bottom w:val="none" w:sz="0" w:space="0" w:color="auto"/>
            <w:right w:val="none" w:sz="0" w:space="0" w:color="auto"/>
          </w:divBdr>
        </w:div>
      </w:divsChild>
    </w:div>
    <w:div w:id="2042321507">
      <w:bodyDiv w:val="1"/>
      <w:marLeft w:val="0"/>
      <w:marRight w:val="0"/>
      <w:marTop w:val="0"/>
      <w:marBottom w:val="0"/>
      <w:divBdr>
        <w:top w:val="none" w:sz="0" w:space="0" w:color="auto"/>
        <w:left w:val="none" w:sz="0" w:space="0" w:color="auto"/>
        <w:bottom w:val="none" w:sz="0" w:space="0" w:color="auto"/>
        <w:right w:val="none" w:sz="0" w:space="0" w:color="auto"/>
      </w:divBdr>
      <w:divsChild>
        <w:div w:id="772479721">
          <w:marLeft w:val="0"/>
          <w:marRight w:val="0"/>
          <w:marTop w:val="0"/>
          <w:marBottom w:val="0"/>
          <w:divBdr>
            <w:top w:val="none" w:sz="0" w:space="0" w:color="auto"/>
            <w:left w:val="none" w:sz="0" w:space="0" w:color="auto"/>
            <w:bottom w:val="none" w:sz="0" w:space="0" w:color="auto"/>
            <w:right w:val="none" w:sz="0" w:space="0" w:color="auto"/>
          </w:divBdr>
          <w:divsChild>
            <w:div w:id="1647004141">
              <w:marLeft w:val="0"/>
              <w:marRight w:val="0"/>
              <w:marTop w:val="0"/>
              <w:marBottom w:val="0"/>
              <w:divBdr>
                <w:top w:val="none" w:sz="0" w:space="0" w:color="auto"/>
                <w:left w:val="none" w:sz="0" w:space="0" w:color="auto"/>
                <w:bottom w:val="none" w:sz="0" w:space="0" w:color="auto"/>
                <w:right w:val="none" w:sz="0" w:space="0" w:color="auto"/>
              </w:divBdr>
              <w:divsChild>
                <w:div w:id="1103962137">
                  <w:marLeft w:val="0"/>
                  <w:marRight w:val="0"/>
                  <w:marTop w:val="0"/>
                  <w:marBottom w:val="0"/>
                  <w:divBdr>
                    <w:top w:val="none" w:sz="0" w:space="0" w:color="auto"/>
                    <w:left w:val="none" w:sz="0" w:space="0" w:color="auto"/>
                    <w:bottom w:val="none" w:sz="0" w:space="0" w:color="auto"/>
                    <w:right w:val="none" w:sz="0" w:space="0" w:color="auto"/>
                  </w:divBdr>
                  <w:divsChild>
                    <w:div w:id="2139031878">
                      <w:marLeft w:val="0"/>
                      <w:marRight w:val="0"/>
                      <w:marTop w:val="0"/>
                      <w:marBottom w:val="0"/>
                      <w:divBdr>
                        <w:top w:val="none" w:sz="0" w:space="0" w:color="auto"/>
                        <w:left w:val="none" w:sz="0" w:space="0" w:color="auto"/>
                        <w:bottom w:val="none" w:sz="0" w:space="0" w:color="auto"/>
                        <w:right w:val="none" w:sz="0" w:space="0" w:color="auto"/>
                      </w:divBdr>
                      <w:divsChild>
                        <w:div w:id="1787041366">
                          <w:marLeft w:val="0"/>
                          <w:marRight w:val="0"/>
                          <w:marTop w:val="0"/>
                          <w:marBottom w:val="0"/>
                          <w:divBdr>
                            <w:top w:val="none" w:sz="0" w:space="0" w:color="auto"/>
                            <w:left w:val="none" w:sz="0" w:space="0" w:color="auto"/>
                            <w:bottom w:val="none" w:sz="0" w:space="0" w:color="auto"/>
                            <w:right w:val="none" w:sz="0" w:space="0" w:color="auto"/>
                          </w:divBdr>
                          <w:divsChild>
                            <w:div w:id="17975687">
                              <w:marLeft w:val="0"/>
                              <w:marRight w:val="0"/>
                              <w:marTop w:val="0"/>
                              <w:marBottom w:val="0"/>
                              <w:divBdr>
                                <w:top w:val="none" w:sz="0" w:space="0" w:color="auto"/>
                                <w:left w:val="none" w:sz="0" w:space="0" w:color="auto"/>
                                <w:bottom w:val="none" w:sz="0" w:space="0" w:color="auto"/>
                                <w:right w:val="none" w:sz="0" w:space="0" w:color="auto"/>
                              </w:divBdr>
                              <w:divsChild>
                                <w:div w:id="1462528384">
                                  <w:marLeft w:val="0"/>
                                  <w:marRight w:val="0"/>
                                  <w:marTop w:val="0"/>
                                  <w:marBottom w:val="0"/>
                                  <w:divBdr>
                                    <w:top w:val="none" w:sz="0" w:space="0" w:color="auto"/>
                                    <w:left w:val="none" w:sz="0" w:space="0" w:color="auto"/>
                                    <w:bottom w:val="none" w:sz="0" w:space="0" w:color="auto"/>
                                    <w:right w:val="none" w:sz="0" w:space="0" w:color="auto"/>
                                  </w:divBdr>
                                  <w:divsChild>
                                    <w:div w:id="2094885931">
                                      <w:marLeft w:val="0"/>
                                      <w:marRight w:val="0"/>
                                      <w:marTop w:val="0"/>
                                      <w:marBottom w:val="0"/>
                                      <w:divBdr>
                                        <w:top w:val="none" w:sz="0" w:space="0" w:color="auto"/>
                                        <w:left w:val="none" w:sz="0" w:space="0" w:color="auto"/>
                                        <w:bottom w:val="none" w:sz="0" w:space="0" w:color="auto"/>
                                        <w:right w:val="none" w:sz="0" w:space="0" w:color="auto"/>
                                      </w:divBdr>
                                      <w:divsChild>
                                        <w:div w:id="538006814">
                                          <w:marLeft w:val="0"/>
                                          <w:marRight w:val="0"/>
                                          <w:marTop w:val="0"/>
                                          <w:marBottom w:val="0"/>
                                          <w:divBdr>
                                            <w:top w:val="none" w:sz="0" w:space="0" w:color="auto"/>
                                            <w:left w:val="none" w:sz="0" w:space="0" w:color="auto"/>
                                            <w:bottom w:val="none" w:sz="0" w:space="0" w:color="auto"/>
                                            <w:right w:val="none" w:sz="0" w:space="0" w:color="auto"/>
                                          </w:divBdr>
                                          <w:divsChild>
                                            <w:div w:id="1847092512">
                                              <w:marLeft w:val="0"/>
                                              <w:marRight w:val="0"/>
                                              <w:marTop w:val="0"/>
                                              <w:marBottom w:val="0"/>
                                              <w:divBdr>
                                                <w:top w:val="none" w:sz="0" w:space="0" w:color="auto"/>
                                                <w:left w:val="none" w:sz="0" w:space="0" w:color="auto"/>
                                                <w:bottom w:val="none" w:sz="0" w:space="0" w:color="auto"/>
                                                <w:right w:val="none" w:sz="0" w:space="0" w:color="auto"/>
                                              </w:divBdr>
                                              <w:divsChild>
                                                <w:div w:id="2074234805">
                                                  <w:marLeft w:val="0"/>
                                                  <w:marRight w:val="0"/>
                                                  <w:marTop w:val="0"/>
                                                  <w:marBottom w:val="0"/>
                                                  <w:divBdr>
                                                    <w:top w:val="none" w:sz="0" w:space="0" w:color="auto"/>
                                                    <w:left w:val="none" w:sz="0" w:space="0" w:color="auto"/>
                                                    <w:bottom w:val="none" w:sz="0" w:space="0" w:color="auto"/>
                                                    <w:right w:val="none" w:sz="0" w:space="0" w:color="auto"/>
                                                  </w:divBdr>
                                                  <w:divsChild>
                                                    <w:div w:id="667909168">
                                                      <w:marLeft w:val="0"/>
                                                      <w:marRight w:val="0"/>
                                                      <w:marTop w:val="0"/>
                                                      <w:marBottom w:val="0"/>
                                                      <w:divBdr>
                                                        <w:top w:val="none" w:sz="0" w:space="0" w:color="auto"/>
                                                        <w:left w:val="none" w:sz="0" w:space="0" w:color="auto"/>
                                                        <w:bottom w:val="none" w:sz="0" w:space="0" w:color="auto"/>
                                                        <w:right w:val="none" w:sz="0" w:space="0" w:color="auto"/>
                                                      </w:divBdr>
                                                      <w:divsChild>
                                                        <w:div w:id="1872373917">
                                                          <w:marLeft w:val="0"/>
                                                          <w:marRight w:val="0"/>
                                                          <w:marTop w:val="0"/>
                                                          <w:marBottom w:val="0"/>
                                                          <w:divBdr>
                                                            <w:top w:val="none" w:sz="0" w:space="0" w:color="auto"/>
                                                            <w:left w:val="none" w:sz="0" w:space="0" w:color="auto"/>
                                                            <w:bottom w:val="none" w:sz="0" w:space="0" w:color="auto"/>
                                                            <w:right w:val="none" w:sz="0" w:space="0" w:color="auto"/>
                                                          </w:divBdr>
                                                          <w:divsChild>
                                                            <w:div w:id="1592620490">
                                                              <w:marLeft w:val="0"/>
                                                              <w:marRight w:val="0"/>
                                                              <w:marTop w:val="0"/>
                                                              <w:marBottom w:val="0"/>
                                                              <w:divBdr>
                                                                <w:top w:val="none" w:sz="0" w:space="0" w:color="auto"/>
                                                                <w:left w:val="none" w:sz="0" w:space="0" w:color="auto"/>
                                                                <w:bottom w:val="none" w:sz="0" w:space="0" w:color="auto"/>
                                                                <w:right w:val="none" w:sz="0" w:space="0" w:color="auto"/>
                                                              </w:divBdr>
                                                              <w:divsChild>
                                                                <w:div w:id="2830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leweshistory.org.uk/sun-street-book" TargetMode="External"/><Relationship Id="rId26" Type="http://schemas.openxmlformats.org/officeDocument/2006/relationships/hyperlink" Target="http://www.brightonarch.org.uk" TargetMode="External"/><Relationship Id="rId3" Type="http://schemas.openxmlformats.org/officeDocument/2006/relationships/settings" Target="settings.xml"/><Relationship Id="rId21" Type="http://schemas.openxmlformats.org/officeDocument/2006/relationships/hyperlink" Target="http://www.culverproject.co.uk" TargetMode="External"/><Relationship Id="rId7" Type="http://schemas.openxmlformats.org/officeDocument/2006/relationships/image" Target="media/image1.png"/><Relationship Id="rId12" Type="http://schemas.openxmlformats.org/officeDocument/2006/relationships/hyperlink" Target="http://www.lewesarchaeology.org.uk" TargetMode="External"/><Relationship Id="rId17" Type="http://schemas.openxmlformats.org/officeDocument/2006/relationships/hyperlink" Target="http://www.themolluscs.com/"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sussexarchaeology.or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info@sussexarchaeology.co.uk" TargetMode="External"/><Relationship Id="rId28" Type="http://schemas.openxmlformats.org/officeDocument/2006/relationships/hyperlink" Target="mailto:research@sussexpast.co.uk" TargetMode="External"/><Relationship Id="rId10" Type="http://schemas.openxmlformats.org/officeDocument/2006/relationships/footer" Target="footer2.xml"/><Relationship Id="rId19" Type="http://schemas.openxmlformats.org/officeDocument/2006/relationships/hyperlink" Target="http://www.leweshistory.org.uk/screen-stori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paulawodcohen@yahoo.co.uk" TargetMode="External"/><Relationship Id="rId22" Type="http://schemas.openxmlformats.org/officeDocument/2006/relationships/hyperlink" Target="mailto:excavations@culverproject.co.uk" TargetMode="External"/><Relationship Id="rId27" Type="http://schemas.openxmlformats.org/officeDocument/2006/relationships/hyperlink" Target="https://mg.mail.yahoo.com/neo/b/compose?to=foordscottage@talktalk.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2952</Words>
  <Characters>16829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Articles for LAG newsletter, Spring 2005</vt:lpstr>
    </vt:vector>
  </TitlesOfParts>
  <Company/>
  <LinksUpToDate>false</LinksUpToDate>
  <CharactersWithSpaces>19742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Articles for LAG newsletter, Spring 2005</dc:title>
  <dc:creator>Tim Locke</dc:creator>
  <cp:lastModifiedBy>Bryan Creer</cp:lastModifiedBy>
  <cp:revision>2</cp:revision>
  <cp:lastPrinted>2017-05-20T22:28:00Z</cp:lastPrinted>
  <dcterms:created xsi:type="dcterms:W3CDTF">2017-05-22T21:12:00Z</dcterms:created>
  <dcterms:modified xsi:type="dcterms:W3CDTF">2017-05-22T21:12:00Z</dcterms:modified>
</cp:coreProperties>
</file>